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DE" w:rsidRDefault="009E00DE" w:rsidP="009E00DE">
      <w:pPr>
        <w:ind w:left="-900" w:firstLine="720"/>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-457200</wp:posOffset>
            </wp:positionV>
            <wp:extent cx="685800" cy="1028700"/>
            <wp:effectExtent l="19050" t="0" r="0" b="0"/>
            <wp:wrapSquare wrapText="left"/>
            <wp:docPr id="2" name="Рисунок 2"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TK1"/>
                    <pic:cNvPicPr>
                      <a:picLocks noChangeAspect="1" noChangeArrowheads="1"/>
                    </pic:cNvPicPr>
                  </pic:nvPicPr>
                  <pic:blipFill>
                    <a:blip r:embed="rId5" cstate="print"/>
                    <a:srcRect/>
                    <a:stretch>
                      <a:fillRect/>
                    </a:stretch>
                  </pic:blipFill>
                  <pic:spPr bwMode="auto">
                    <a:xfrm>
                      <a:off x="0" y="0"/>
                      <a:ext cx="685800" cy="1028700"/>
                    </a:xfrm>
                    <a:prstGeom prst="rect">
                      <a:avLst/>
                    </a:prstGeom>
                    <a:noFill/>
                  </pic:spPr>
                </pic:pic>
              </a:graphicData>
            </a:graphic>
          </wp:anchor>
        </w:drawing>
      </w:r>
    </w:p>
    <w:p w:rsidR="009E00DE" w:rsidRPr="009E00DE" w:rsidRDefault="009E00DE" w:rsidP="009E00DE">
      <w:pPr>
        <w:pStyle w:val="a3"/>
        <w:jc w:val="center"/>
        <w:rPr>
          <w:rFonts w:ascii="Times New Roman" w:hAnsi="Times New Roman" w:cs="Times New Roman"/>
          <w:b/>
          <w:sz w:val="28"/>
          <w:szCs w:val="28"/>
        </w:rPr>
      </w:pPr>
      <w:r>
        <w:br w:type="textWrapping" w:clear="all"/>
        <w:t xml:space="preserve">           </w:t>
      </w:r>
      <w:r w:rsidRPr="009E00DE">
        <w:rPr>
          <w:rFonts w:ascii="Times New Roman" w:hAnsi="Times New Roman" w:cs="Times New Roman"/>
          <w:b/>
          <w:sz w:val="28"/>
          <w:szCs w:val="28"/>
        </w:rPr>
        <w:t>Саратовская область</w:t>
      </w:r>
    </w:p>
    <w:p w:rsidR="009E00DE" w:rsidRPr="009E00DE" w:rsidRDefault="009E00DE" w:rsidP="009E00DE">
      <w:pPr>
        <w:pStyle w:val="a3"/>
        <w:jc w:val="center"/>
        <w:rPr>
          <w:rFonts w:ascii="Times New Roman" w:hAnsi="Times New Roman" w:cs="Times New Roman"/>
          <w:b/>
          <w:sz w:val="28"/>
          <w:szCs w:val="28"/>
        </w:rPr>
      </w:pPr>
      <w:r w:rsidRPr="009E00DE">
        <w:rPr>
          <w:rFonts w:ascii="Times New Roman" w:hAnsi="Times New Roman" w:cs="Times New Roman"/>
          <w:b/>
          <w:sz w:val="28"/>
          <w:szCs w:val="28"/>
        </w:rPr>
        <w:t>Аткарский муниципальный район</w:t>
      </w:r>
    </w:p>
    <w:p w:rsidR="009E00DE" w:rsidRPr="009E00DE" w:rsidRDefault="004F70E8" w:rsidP="009E00DE">
      <w:pPr>
        <w:pStyle w:val="a3"/>
        <w:jc w:val="center"/>
        <w:rPr>
          <w:rFonts w:ascii="Times New Roman" w:hAnsi="Times New Roman" w:cs="Times New Roman"/>
          <w:b/>
          <w:sz w:val="28"/>
          <w:szCs w:val="28"/>
        </w:rPr>
      </w:pPr>
      <w:r>
        <w:rPr>
          <w:rFonts w:ascii="Times New Roman" w:hAnsi="Times New Roman" w:cs="Times New Roman"/>
          <w:b/>
          <w:sz w:val="28"/>
          <w:szCs w:val="28"/>
        </w:rPr>
        <w:t>Даниловское</w:t>
      </w:r>
      <w:r w:rsidR="009E00DE" w:rsidRPr="009E00DE">
        <w:rPr>
          <w:rFonts w:ascii="Times New Roman" w:hAnsi="Times New Roman" w:cs="Times New Roman"/>
          <w:b/>
          <w:sz w:val="28"/>
          <w:szCs w:val="28"/>
        </w:rPr>
        <w:t xml:space="preserve"> муниципальное образование</w:t>
      </w:r>
    </w:p>
    <w:p w:rsidR="009E00DE" w:rsidRPr="009E00DE" w:rsidRDefault="009E00DE" w:rsidP="009E00DE">
      <w:pPr>
        <w:pStyle w:val="a3"/>
        <w:jc w:val="center"/>
        <w:rPr>
          <w:rFonts w:ascii="Times New Roman" w:hAnsi="Times New Roman" w:cs="Times New Roman"/>
          <w:b/>
          <w:sz w:val="28"/>
          <w:szCs w:val="28"/>
        </w:rPr>
      </w:pPr>
      <w:r w:rsidRPr="009E00DE">
        <w:rPr>
          <w:rFonts w:ascii="Times New Roman" w:hAnsi="Times New Roman" w:cs="Times New Roman"/>
          <w:b/>
          <w:sz w:val="28"/>
          <w:szCs w:val="28"/>
        </w:rPr>
        <w:t>Совет депутатов</w:t>
      </w:r>
    </w:p>
    <w:p w:rsidR="009E00DE" w:rsidRPr="009E00DE" w:rsidRDefault="00BD0C6F" w:rsidP="009E00DE">
      <w:pPr>
        <w:pStyle w:val="a3"/>
        <w:jc w:val="center"/>
        <w:rPr>
          <w:rFonts w:ascii="Times New Roman" w:hAnsi="Times New Roman" w:cs="Times New Roman"/>
          <w:b/>
          <w:sz w:val="28"/>
          <w:szCs w:val="28"/>
        </w:rPr>
      </w:pPr>
      <w:r>
        <w:rPr>
          <w:rFonts w:ascii="Times New Roman" w:hAnsi="Times New Roman" w:cs="Times New Roman"/>
          <w:b/>
          <w:sz w:val="28"/>
          <w:szCs w:val="28"/>
        </w:rPr>
        <w:t>второго</w:t>
      </w:r>
      <w:r w:rsidR="009E00DE" w:rsidRPr="009E00DE">
        <w:rPr>
          <w:rFonts w:ascii="Times New Roman" w:hAnsi="Times New Roman" w:cs="Times New Roman"/>
          <w:b/>
          <w:sz w:val="28"/>
          <w:szCs w:val="28"/>
        </w:rPr>
        <w:t xml:space="preserve"> созыва</w:t>
      </w:r>
    </w:p>
    <w:p w:rsidR="009E00DE" w:rsidRPr="009E00DE" w:rsidRDefault="009836FA" w:rsidP="009E00DE">
      <w:pPr>
        <w:pStyle w:val="a3"/>
        <w:jc w:val="center"/>
        <w:rPr>
          <w:rFonts w:ascii="Times New Roman" w:hAnsi="Times New Roman" w:cs="Times New Roman"/>
          <w:b/>
          <w:sz w:val="28"/>
          <w:szCs w:val="28"/>
        </w:rPr>
      </w:pPr>
      <w:r>
        <w:rPr>
          <w:rFonts w:ascii="Times New Roman" w:hAnsi="Times New Roman" w:cs="Times New Roman"/>
          <w:b/>
          <w:sz w:val="28"/>
          <w:szCs w:val="28"/>
        </w:rPr>
        <w:t>первое</w:t>
      </w:r>
      <w:r w:rsidR="009E00DE" w:rsidRPr="009E00DE">
        <w:rPr>
          <w:rFonts w:ascii="Times New Roman" w:hAnsi="Times New Roman" w:cs="Times New Roman"/>
          <w:b/>
          <w:sz w:val="28"/>
          <w:szCs w:val="28"/>
        </w:rPr>
        <w:t xml:space="preserve">  заседание</w:t>
      </w:r>
    </w:p>
    <w:p w:rsidR="009E00DE" w:rsidRPr="009E00DE" w:rsidRDefault="009E00DE" w:rsidP="009E00DE">
      <w:pPr>
        <w:pStyle w:val="a3"/>
        <w:jc w:val="center"/>
        <w:rPr>
          <w:rFonts w:ascii="Times New Roman" w:hAnsi="Times New Roman" w:cs="Times New Roman"/>
          <w:b/>
          <w:sz w:val="28"/>
          <w:szCs w:val="28"/>
        </w:rPr>
      </w:pPr>
    </w:p>
    <w:p w:rsidR="009E00DE" w:rsidRPr="009E00DE" w:rsidRDefault="009E00DE" w:rsidP="009E00DE">
      <w:pPr>
        <w:pStyle w:val="a3"/>
        <w:jc w:val="center"/>
        <w:rPr>
          <w:rFonts w:ascii="Times New Roman" w:hAnsi="Times New Roman" w:cs="Times New Roman"/>
          <w:b/>
          <w:sz w:val="28"/>
          <w:szCs w:val="28"/>
        </w:rPr>
      </w:pPr>
      <w:r w:rsidRPr="009E00DE">
        <w:rPr>
          <w:rFonts w:ascii="Times New Roman" w:hAnsi="Times New Roman" w:cs="Times New Roman"/>
          <w:b/>
          <w:sz w:val="28"/>
          <w:szCs w:val="28"/>
        </w:rPr>
        <w:t>РЕШЕНИЕ</w:t>
      </w:r>
    </w:p>
    <w:p w:rsidR="009E00DE" w:rsidRPr="009E00DE" w:rsidRDefault="009E00DE" w:rsidP="009E00DE">
      <w:pPr>
        <w:pStyle w:val="a3"/>
        <w:rPr>
          <w:rFonts w:ascii="Times New Roman" w:hAnsi="Times New Roman" w:cs="Times New Roman"/>
          <w:sz w:val="28"/>
          <w:szCs w:val="28"/>
        </w:rPr>
      </w:pPr>
      <w:r w:rsidRPr="009E00DE">
        <w:rPr>
          <w:rFonts w:ascii="Times New Roman" w:hAnsi="Times New Roman" w:cs="Times New Roman"/>
          <w:sz w:val="28"/>
          <w:szCs w:val="28"/>
        </w:rPr>
        <w:t xml:space="preserve">от  </w:t>
      </w:r>
      <w:r w:rsidR="00BD0C6F">
        <w:rPr>
          <w:rFonts w:ascii="Times New Roman" w:hAnsi="Times New Roman" w:cs="Times New Roman"/>
          <w:sz w:val="28"/>
          <w:szCs w:val="28"/>
        </w:rPr>
        <w:t>25</w:t>
      </w:r>
      <w:r w:rsidR="005F2BFB">
        <w:rPr>
          <w:rFonts w:ascii="Times New Roman" w:hAnsi="Times New Roman" w:cs="Times New Roman"/>
          <w:sz w:val="28"/>
          <w:szCs w:val="28"/>
        </w:rPr>
        <w:t>.</w:t>
      </w:r>
      <w:r w:rsidRPr="009E00DE">
        <w:rPr>
          <w:rFonts w:ascii="Times New Roman" w:hAnsi="Times New Roman" w:cs="Times New Roman"/>
          <w:sz w:val="28"/>
          <w:szCs w:val="28"/>
        </w:rPr>
        <w:t>0</w:t>
      </w:r>
      <w:r w:rsidR="009836FA">
        <w:rPr>
          <w:rFonts w:ascii="Times New Roman" w:hAnsi="Times New Roman" w:cs="Times New Roman"/>
          <w:sz w:val="28"/>
          <w:szCs w:val="28"/>
        </w:rPr>
        <w:t>9</w:t>
      </w:r>
      <w:r w:rsidR="00BD0C6F">
        <w:rPr>
          <w:rFonts w:ascii="Times New Roman" w:hAnsi="Times New Roman" w:cs="Times New Roman"/>
          <w:sz w:val="28"/>
          <w:szCs w:val="28"/>
        </w:rPr>
        <w:t>.2023</w:t>
      </w:r>
      <w:r w:rsidRPr="009E00DE">
        <w:rPr>
          <w:rFonts w:ascii="Times New Roman" w:hAnsi="Times New Roman" w:cs="Times New Roman"/>
          <w:sz w:val="28"/>
          <w:szCs w:val="28"/>
        </w:rPr>
        <w:t>г. №</w:t>
      </w:r>
      <w:r w:rsidR="009836FA">
        <w:rPr>
          <w:rFonts w:ascii="Times New Roman" w:hAnsi="Times New Roman" w:cs="Times New Roman"/>
          <w:sz w:val="28"/>
          <w:szCs w:val="28"/>
        </w:rPr>
        <w:t xml:space="preserve"> </w:t>
      </w:r>
      <w:r w:rsidR="001A7CCE">
        <w:rPr>
          <w:rFonts w:ascii="Times New Roman" w:hAnsi="Times New Roman" w:cs="Times New Roman"/>
          <w:sz w:val="28"/>
          <w:szCs w:val="28"/>
        </w:rPr>
        <w:t>2</w:t>
      </w:r>
    </w:p>
    <w:p w:rsidR="009E00DE" w:rsidRPr="005F2BFB" w:rsidRDefault="004F70E8" w:rsidP="009E00DE">
      <w:pPr>
        <w:pStyle w:val="a3"/>
        <w:jc w:val="center"/>
        <w:rPr>
          <w:rFonts w:ascii="Times New Roman" w:hAnsi="Times New Roman" w:cs="Times New Roman"/>
          <w:sz w:val="24"/>
          <w:szCs w:val="24"/>
        </w:rPr>
      </w:pPr>
      <w:r w:rsidRPr="005F2BFB">
        <w:rPr>
          <w:rFonts w:ascii="Times New Roman" w:hAnsi="Times New Roman" w:cs="Times New Roman"/>
          <w:sz w:val="24"/>
          <w:szCs w:val="24"/>
        </w:rPr>
        <w:t>с</w:t>
      </w:r>
      <w:proofErr w:type="gramStart"/>
      <w:r w:rsidRPr="005F2BFB">
        <w:rPr>
          <w:rFonts w:ascii="Times New Roman" w:hAnsi="Times New Roman" w:cs="Times New Roman"/>
          <w:sz w:val="24"/>
          <w:szCs w:val="24"/>
        </w:rPr>
        <w:t>.Д</w:t>
      </w:r>
      <w:proofErr w:type="gramEnd"/>
      <w:r w:rsidRPr="005F2BFB">
        <w:rPr>
          <w:rFonts w:ascii="Times New Roman" w:hAnsi="Times New Roman" w:cs="Times New Roman"/>
          <w:sz w:val="24"/>
          <w:szCs w:val="24"/>
        </w:rPr>
        <w:t>аниловка</w:t>
      </w:r>
    </w:p>
    <w:p w:rsidR="009E00DE" w:rsidRDefault="009E00DE" w:rsidP="009E00DE">
      <w:pPr>
        <w:pStyle w:val="a3"/>
        <w:jc w:val="center"/>
        <w:rPr>
          <w:rFonts w:ascii="Times New Roman" w:hAnsi="Times New Roman" w:cs="Times New Roman"/>
          <w:sz w:val="28"/>
          <w:szCs w:val="28"/>
        </w:rPr>
      </w:pPr>
    </w:p>
    <w:p w:rsidR="009E00DE" w:rsidRDefault="001A7CCE" w:rsidP="009E00DE">
      <w:pPr>
        <w:pStyle w:val="a3"/>
        <w:jc w:val="both"/>
        <w:rPr>
          <w:rFonts w:ascii="Times New Roman" w:hAnsi="Times New Roman" w:cs="Times New Roman"/>
          <w:b/>
          <w:sz w:val="28"/>
          <w:szCs w:val="28"/>
        </w:rPr>
      </w:pPr>
      <w:r>
        <w:rPr>
          <w:rFonts w:ascii="Times New Roman" w:hAnsi="Times New Roman" w:cs="Times New Roman"/>
          <w:b/>
          <w:sz w:val="28"/>
          <w:szCs w:val="28"/>
        </w:rPr>
        <w:t>Об утверждении Регламента Совета депутатов</w:t>
      </w:r>
    </w:p>
    <w:p w:rsidR="001A7CCE" w:rsidRDefault="004F70E8" w:rsidP="009E00DE">
      <w:pPr>
        <w:pStyle w:val="a3"/>
        <w:jc w:val="both"/>
        <w:rPr>
          <w:rFonts w:ascii="Times New Roman" w:hAnsi="Times New Roman" w:cs="Times New Roman"/>
          <w:b/>
          <w:sz w:val="28"/>
          <w:szCs w:val="28"/>
        </w:rPr>
      </w:pPr>
      <w:r>
        <w:rPr>
          <w:rFonts w:ascii="Times New Roman" w:hAnsi="Times New Roman" w:cs="Times New Roman"/>
          <w:b/>
          <w:sz w:val="28"/>
          <w:szCs w:val="28"/>
        </w:rPr>
        <w:t>Даниловского</w:t>
      </w:r>
      <w:r w:rsidR="001A7CCE">
        <w:rPr>
          <w:rFonts w:ascii="Times New Roman" w:hAnsi="Times New Roman" w:cs="Times New Roman"/>
          <w:b/>
          <w:sz w:val="28"/>
          <w:szCs w:val="28"/>
        </w:rPr>
        <w:t xml:space="preserve"> муниципального образования </w:t>
      </w:r>
    </w:p>
    <w:p w:rsidR="001A7CCE" w:rsidRPr="00A206BF" w:rsidRDefault="001A7CCE" w:rsidP="009E00DE">
      <w:pPr>
        <w:pStyle w:val="a3"/>
        <w:jc w:val="both"/>
        <w:rPr>
          <w:rFonts w:ascii="Times New Roman" w:hAnsi="Times New Roman" w:cs="Times New Roman"/>
          <w:b/>
          <w:sz w:val="28"/>
          <w:szCs w:val="28"/>
        </w:rPr>
      </w:pPr>
      <w:r>
        <w:rPr>
          <w:rFonts w:ascii="Times New Roman" w:hAnsi="Times New Roman" w:cs="Times New Roman"/>
          <w:b/>
          <w:sz w:val="28"/>
          <w:szCs w:val="28"/>
        </w:rPr>
        <w:t>Аткарского района Саратовской области</w:t>
      </w:r>
    </w:p>
    <w:p w:rsidR="00A206BF" w:rsidRPr="00A206BF" w:rsidRDefault="00A206BF" w:rsidP="009E00DE">
      <w:pPr>
        <w:pStyle w:val="a3"/>
        <w:jc w:val="both"/>
        <w:rPr>
          <w:rFonts w:ascii="Times New Roman" w:hAnsi="Times New Roman" w:cs="Times New Roman"/>
          <w:b/>
          <w:sz w:val="28"/>
          <w:szCs w:val="28"/>
        </w:rPr>
      </w:pPr>
    </w:p>
    <w:p w:rsidR="00A206BF" w:rsidRDefault="001A7CCE" w:rsidP="00A206BF">
      <w:pPr>
        <w:pStyle w:val="a3"/>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6.10.2003 г. № 131-ФЗ «Об общих принципах организации местного самоуправления в Российской Федерации», Законом Саратовской области от </w:t>
      </w:r>
      <w:r w:rsidR="00134D14">
        <w:rPr>
          <w:rFonts w:ascii="Times New Roman" w:hAnsi="Times New Roman" w:cs="Times New Roman"/>
          <w:sz w:val="28"/>
          <w:szCs w:val="28"/>
        </w:rPr>
        <w:t>20.</w:t>
      </w:r>
      <w:r>
        <w:rPr>
          <w:rFonts w:ascii="Times New Roman" w:hAnsi="Times New Roman" w:cs="Times New Roman"/>
          <w:sz w:val="28"/>
          <w:szCs w:val="28"/>
        </w:rPr>
        <w:t xml:space="preserve">04.2018 г. </w:t>
      </w:r>
      <w:r w:rsidR="00134D14">
        <w:rPr>
          <w:rFonts w:ascii="Times New Roman" w:hAnsi="Times New Roman" w:cs="Times New Roman"/>
          <w:sz w:val="28"/>
          <w:szCs w:val="28"/>
        </w:rPr>
        <w:t>№ 46-</w:t>
      </w:r>
      <w:r>
        <w:rPr>
          <w:rFonts w:ascii="Times New Roman" w:hAnsi="Times New Roman" w:cs="Times New Roman"/>
          <w:sz w:val="28"/>
          <w:szCs w:val="28"/>
        </w:rPr>
        <w:t xml:space="preserve">ЗСО «О преобразовании </w:t>
      </w:r>
      <w:r w:rsidR="004F70E8">
        <w:rPr>
          <w:rFonts w:ascii="Times New Roman" w:hAnsi="Times New Roman" w:cs="Times New Roman"/>
          <w:sz w:val="28"/>
          <w:szCs w:val="28"/>
        </w:rPr>
        <w:t>Даниловского</w:t>
      </w:r>
      <w:r>
        <w:rPr>
          <w:rFonts w:ascii="Times New Roman" w:hAnsi="Times New Roman" w:cs="Times New Roman"/>
          <w:sz w:val="28"/>
          <w:szCs w:val="28"/>
        </w:rPr>
        <w:t xml:space="preserve"> и </w:t>
      </w:r>
      <w:r w:rsidR="004F70E8">
        <w:rPr>
          <w:rFonts w:ascii="Times New Roman" w:hAnsi="Times New Roman" w:cs="Times New Roman"/>
          <w:sz w:val="28"/>
          <w:szCs w:val="28"/>
        </w:rPr>
        <w:t>Большеекатериновского, Тургеневского</w:t>
      </w:r>
      <w:r>
        <w:rPr>
          <w:rFonts w:ascii="Times New Roman" w:hAnsi="Times New Roman" w:cs="Times New Roman"/>
          <w:sz w:val="28"/>
          <w:szCs w:val="28"/>
        </w:rPr>
        <w:t xml:space="preserve"> муниципальных образований Аткарского муниципального района Саратовской области внесении изменений в Закон Саратовской области «О муниципальных образованиях, входящих в состав Аткарского муниципального района», на основании решения Совета депутатов </w:t>
      </w:r>
      <w:r w:rsidR="004F70E8">
        <w:rPr>
          <w:rFonts w:ascii="Times New Roman" w:hAnsi="Times New Roman" w:cs="Times New Roman"/>
          <w:sz w:val="28"/>
          <w:szCs w:val="28"/>
        </w:rPr>
        <w:t>Даниловского</w:t>
      </w:r>
      <w:r>
        <w:rPr>
          <w:rFonts w:ascii="Times New Roman" w:hAnsi="Times New Roman" w:cs="Times New Roman"/>
          <w:sz w:val="28"/>
          <w:szCs w:val="28"/>
        </w:rPr>
        <w:t xml:space="preserve"> муниципального</w:t>
      </w:r>
      <w:proofErr w:type="gramEnd"/>
      <w:r>
        <w:rPr>
          <w:rFonts w:ascii="Times New Roman" w:hAnsi="Times New Roman" w:cs="Times New Roman"/>
          <w:sz w:val="28"/>
          <w:szCs w:val="28"/>
        </w:rPr>
        <w:t xml:space="preserve"> образования Аткарского района Саратовской области </w:t>
      </w:r>
      <w:r w:rsidRPr="00EF5C46">
        <w:rPr>
          <w:rFonts w:ascii="Times New Roman" w:hAnsi="Times New Roman" w:cs="Times New Roman"/>
          <w:sz w:val="28"/>
          <w:szCs w:val="28"/>
        </w:rPr>
        <w:t xml:space="preserve">от </w:t>
      </w:r>
      <w:r w:rsidR="000579B5" w:rsidRPr="00EF5C46">
        <w:rPr>
          <w:rFonts w:ascii="Times New Roman" w:hAnsi="Times New Roman" w:cs="Times New Roman"/>
          <w:sz w:val="28"/>
          <w:szCs w:val="28"/>
        </w:rPr>
        <w:t>01.06</w:t>
      </w:r>
      <w:r w:rsidRPr="00EF5C46">
        <w:rPr>
          <w:rFonts w:ascii="Times New Roman" w:hAnsi="Times New Roman" w:cs="Times New Roman"/>
          <w:sz w:val="28"/>
          <w:szCs w:val="28"/>
        </w:rPr>
        <w:t xml:space="preserve">.2018 № </w:t>
      </w:r>
      <w:r w:rsidR="000579B5" w:rsidRPr="00EF5C46">
        <w:rPr>
          <w:rFonts w:ascii="Times New Roman" w:hAnsi="Times New Roman" w:cs="Times New Roman"/>
          <w:sz w:val="28"/>
          <w:szCs w:val="28"/>
        </w:rPr>
        <w:t>234</w:t>
      </w:r>
      <w:r w:rsidRPr="00EF5C46">
        <w:rPr>
          <w:rFonts w:ascii="Times New Roman" w:hAnsi="Times New Roman" w:cs="Times New Roman"/>
          <w:sz w:val="28"/>
          <w:szCs w:val="28"/>
        </w:rPr>
        <w:t xml:space="preserve"> «О реорганизации органов местного самоуправления </w:t>
      </w:r>
      <w:r w:rsidR="004F70E8" w:rsidRPr="00EF5C46">
        <w:rPr>
          <w:rFonts w:ascii="Times New Roman" w:hAnsi="Times New Roman" w:cs="Times New Roman"/>
          <w:sz w:val="28"/>
          <w:szCs w:val="28"/>
        </w:rPr>
        <w:t>Даниловского</w:t>
      </w:r>
      <w:r w:rsidRPr="00EF5C46">
        <w:rPr>
          <w:rFonts w:ascii="Times New Roman" w:hAnsi="Times New Roman" w:cs="Times New Roman"/>
          <w:sz w:val="28"/>
          <w:szCs w:val="28"/>
        </w:rPr>
        <w:t xml:space="preserve"> и </w:t>
      </w:r>
      <w:r w:rsidR="004F70E8" w:rsidRPr="00EF5C46">
        <w:rPr>
          <w:rFonts w:ascii="Times New Roman" w:hAnsi="Times New Roman" w:cs="Times New Roman"/>
          <w:sz w:val="28"/>
          <w:szCs w:val="28"/>
        </w:rPr>
        <w:t>Большеекатериновского, Тургеневского</w:t>
      </w:r>
      <w:r w:rsidRPr="00EF5C46">
        <w:rPr>
          <w:rFonts w:ascii="Times New Roman" w:hAnsi="Times New Roman" w:cs="Times New Roman"/>
          <w:sz w:val="28"/>
          <w:szCs w:val="28"/>
        </w:rPr>
        <w:t xml:space="preserve"> муниципальных образований Аткарского муниципального района Саратовской области путем слияния»,</w:t>
      </w:r>
      <w:r w:rsidR="00A206BF">
        <w:rPr>
          <w:rFonts w:ascii="Times New Roman" w:hAnsi="Times New Roman" w:cs="Times New Roman"/>
          <w:sz w:val="28"/>
          <w:szCs w:val="28"/>
        </w:rPr>
        <w:t xml:space="preserve"> Совет депутатов</w:t>
      </w:r>
      <w:r w:rsidR="009836FA">
        <w:rPr>
          <w:rFonts w:ascii="Times New Roman" w:hAnsi="Times New Roman" w:cs="Times New Roman"/>
          <w:sz w:val="28"/>
          <w:szCs w:val="28"/>
        </w:rPr>
        <w:t xml:space="preserve"> </w:t>
      </w:r>
      <w:r w:rsidR="004F70E8">
        <w:rPr>
          <w:rFonts w:ascii="Times New Roman" w:hAnsi="Times New Roman" w:cs="Times New Roman"/>
          <w:sz w:val="28"/>
          <w:szCs w:val="28"/>
        </w:rPr>
        <w:t>Даниловского</w:t>
      </w:r>
      <w:r w:rsidR="009836FA">
        <w:rPr>
          <w:rFonts w:ascii="Times New Roman" w:hAnsi="Times New Roman" w:cs="Times New Roman"/>
          <w:sz w:val="28"/>
          <w:szCs w:val="28"/>
        </w:rPr>
        <w:t xml:space="preserve"> муниципального образования</w:t>
      </w:r>
      <w:r w:rsidR="00A206BF">
        <w:rPr>
          <w:rFonts w:ascii="Times New Roman" w:hAnsi="Times New Roman" w:cs="Times New Roman"/>
          <w:sz w:val="28"/>
          <w:szCs w:val="28"/>
        </w:rPr>
        <w:t xml:space="preserve"> РЕШИЛ:</w:t>
      </w:r>
    </w:p>
    <w:p w:rsidR="00092ACE" w:rsidRDefault="00A206BF" w:rsidP="001A7CC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4E69AC">
        <w:rPr>
          <w:rFonts w:ascii="Times New Roman" w:hAnsi="Times New Roman" w:cs="Times New Roman"/>
          <w:sz w:val="28"/>
          <w:szCs w:val="28"/>
        </w:rPr>
        <w:t xml:space="preserve">Утвердить Регламент Совета депутатов </w:t>
      </w:r>
      <w:r w:rsidR="004F70E8">
        <w:rPr>
          <w:rFonts w:ascii="Times New Roman" w:hAnsi="Times New Roman" w:cs="Times New Roman"/>
          <w:sz w:val="28"/>
          <w:szCs w:val="28"/>
        </w:rPr>
        <w:t>Даниловского</w:t>
      </w:r>
      <w:r w:rsidR="004E69AC">
        <w:rPr>
          <w:rFonts w:ascii="Times New Roman" w:hAnsi="Times New Roman" w:cs="Times New Roman"/>
          <w:sz w:val="28"/>
          <w:szCs w:val="28"/>
        </w:rPr>
        <w:t xml:space="preserve"> </w:t>
      </w:r>
      <w:r w:rsidR="004C49E8">
        <w:rPr>
          <w:rFonts w:ascii="Times New Roman" w:hAnsi="Times New Roman" w:cs="Times New Roman"/>
          <w:sz w:val="28"/>
          <w:szCs w:val="28"/>
        </w:rPr>
        <w:t>муниципального образования Аткарского муниципального района Саратовской области согласно приложению.</w:t>
      </w:r>
    </w:p>
    <w:p w:rsidR="004C49E8" w:rsidRDefault="004C49E8" w:rsidP="001A7CCE">
      <w:pPr>
        <w:pStyle w:val="a3"/>
        <w:ind w:firstLine="851"/>
        <w:jc w:val="both"/>
        <w:rPr>
          <w:rFonts w:ascii="Times New Roman" w:hAnsi="Times New Roman" w:cs="Times New Roman"/>
          <w:sz w:val="28"/>
          <w:szCs w:val="28"/>
        </w:rPr>
      </w:pPr>
      <w:r>
        <w:rPr>
          <w:rFonts w:ascii="Times New Roman" w:hAnsi="Times New Roman" w:cs="Times New Roman"/>
          <w:sz w:val="28"/>
          <w:szCs w:val="28"/>
        </w:rPr>
        <w:t>2.</w:t>
      </w:r>
      <w:r w:rsidR="00A90601">
        <w:rPr>
          <w:rFonts w:ascii="Times New Roman" w:hAnsi="Times New Roman" w:cs="Times New Roman"/>
          <w:sz w:val="28"/>
          <w:szCs w:val="28"/>
        </w:rPr>
        <w:t xml:space="preserve">Признать утратившим силу решение Совета депутатов </w:t>
      </w:r>
      <w:r w:rsidR="004F70E8">
        <w:rPr>
          <w:rFonts w:ascii="Times New Roman" w:hAnsi="Times New Roman" w:cs="Times New Roman"/>
          <w:sz w:val="28"/>
          <w:szCs w:val="28"/>
        </w:rPr>
        <w:t>Даниловского</w:t>
      </w:r>
      <w:r w:rsidR="00A90601">
        <w:rPr>
          <w:rFonts w:ascii="Times New Roman" w:hAnsi="Times New Roman" w:cs="Times New Roman"/>
          <w:sz w:val="28"/>
          <w:szCs w:val="28"/>
        </w:rPr>
        <w:t xml:space="preserve"> муниципального образованию от </w:t>
      </w:r>
      <w:r w:rsidR="00BD0C6F">
        <w:rPr>
          <w:rFonts w:ascii="Times New Roman" w:hAnsi="Times New Roman" w:cs="Times New Roman"/>
          <w:sz w:val="28"/>
          <w:szCs w:val="28"/>
          <w:u w:val="single"/>
        </w:rPr>
        <w:t>28.09.2018</w:t>
      </w:r>
      <w:r w:rsidR="00E1101D" w:rsidRPr="00E1101D">
        <w:rPr>
          <w:rFonts w:ascii="Times New Roman" w:hAnsi="Times New Roman" w:cs="Times New Roman"/>
          <w:sz w:val="28"/>
          <w:szCs w:val="28"/>
          <w:u w:val="single"/>
        </w:rPr>
        <w:t>г.</w:t>
      </w:r>
      <w:r w:rsidR="00E1101D" w:rsidRPr="00E1101D">
        <w:rPr>
          <w:rFonts w:ascii="Times New Roman" w:hAnsi="Times New Roman" w:cs="Times New Roman"/>
          <w:sz w:val="28"/>
          <w:szCs w:val="28"/>
        </w:rPr>
        <w:t xml:space="preserve"> № </w:t>
      </w:r>
      <w:r w:rsidR="00BD0C6F">
        <w:rPr>
          <w:rFonts w:ascii="Times New Roman" w:hAnsi="Times New Roman" w:cs="Times New Roman"/>
          <w:sz w:val="28"/>
          <w:szCs w:val="28"/>
          <w:u w:val="single"/>
        </w:rPr>
        <w:t>2</w:t>
      </w:r>
      <w:r w:rsidR="00E1101D">
        <w:rPr>
          <w:rFonts w:ascii="Times New Roman" w:hAnsi="Times New Roman" w:cs="Times New Roman"/>
          <w:sz w:val="28"/>
          <w:szCs w:val="28"/>
          <w:u w:val="single"/>
        </w:rPr>
        <w:t xml:space="preserve"> </w:t>
      </w:r>
      <w:r w:rsidR="00A90601">
        <w:rPr>
          <w:rFonts w:ascii="Times New Roman" w:hAnsi="Times New Roman" w:cs="Times New Roman"/>
          <w:sz w:val="28"/>
          <w:szCs w:val="28"/>
        </w:rPr>
        <w:t xml:space="preserve">«Об утверждении Регламента Совета депутатов </w:t>
      </w:r>
      <w:r w:rsidR="004F70E8">
        <w:rPr>
          <w:rFonts w:ascii="Times New Roman" w:hAnsi="Times New Roman" w:cs="Times New Roman"/>
          <w:sz w:val="28"/>
          <w:szCs w:val="28"/>
        </w:rPr>
        <w:t>Даниловского</w:t>
      </w:r>
      <w:r w:rsidR="00A90601">
        <w:rPr>
          <w:rFonts w:ascii="Times New Roman" w:hAnsi="Times New Roman" w:cs="Times New Roman"/>
          <w:sz w:val="28"/>
          <w:szCs w:val="28"/>
        </w:rPr>
        <w:t xml:space="preserve"> муниципального образования Аткарского муниципального района Саратовской области».</w:t>
      </w:r>
    </w:p>
    <w:p w:rsidR="00A90601" w:rsidRDefault="00A90601" w:rsidP="001A7CC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3.Обнародовать настоящее решение в местах для обнародования муниципальных правовых актов органов местного самоуправления </w:t>
      </w:r>
      <w:r w:rsidR="004F70E8">
        <w:rPr>
          <w:rFonts w:ascii="Times New Roman" w:hAnsi="Times New Roman" w:cs="Times New Roman"/>
          <w:sz w:val="28"/>
          <w:szCs w:val="28"/>
        </w:rPr>
        <w:t>Даниловского</w:t>
      </w:r>
      <w:r>
        <w:rPr>
          <w:rFonts w:ascii="Times New Roman" w:hAnsi="Times New Roman" w:cs="Times New Roman"/>
          <w:sz w:val="28"/>
          <w:szCs w:val="28"/>
        </w:rPr>
        <w:t xml:space="preserve"> муниципального образования.</w:t>
      </w:r>
    </w:p>
    <w:p w:rsidR="00A206BF" w:rsidRDefault="00A206BF" w:rsidP="00A206BF">
      <w:pPr>
        <w:pStyle w:val="a3"/>
        <w:ind w:firstLine="851"/>
        <w:jc w:val="both"/>
        <w:rPr>
          <w:rFonts w:ascii="Times New Roman" w:hAnsi="Times New Roman" w:cs="Times New Roman"/>
          <w:sz w:val="28"/>
          <w:szCs w:val="28"/>
        </w:rPr>
      </w:pPr>
    </w:p>
    <w:p w:rsidR="00A206BF" w:rsidRDefault="00A206BF" w:rsidP="00A206BF">
      <w:pPr>
        <w:pStyle w:val="a3"/>
        <w:ind w:firstLine="851"/>
        <w:jc w:val="both"/>
        <w:rPr>
          <w:rFonts w:ascii="Times New Roman" w:hAnsi="Times New Roman" w:cs="Times New Roman"/>
          <w:sz w:val="28"/>
          <w:szCs w:val="28"/>
        </w:rPr>
      </w:pPr>
    </w:p>
    <w:p w:rsidR="00CB5881" w:rsidRDefault="00092ACE" w:rsidP="00092ACE">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Председательствующий </w:t>
      </w:r>
      <w:r w:rsidR="00A206BF" w:rsidRPr="00912859">
        <w:rPr>
          <w:rFonts w:ascii="Times New Roman" w:hAnsi="Times New Roman" w:cs="Times New Roman"/>
          <w:b/>
          <w:sz w:val="28"/>
          <w:szCs w:val="28"/>
        </w:rPr>
        <w:t xml:space="preserve"> </w:t>
      </w:r>
      <w:r w:rsidR="00A206BF" w:rsidRPr="00912859">
        <w:rPr>
          <w:rFonts w:ascii="Times New Roman" w:hAnsi="Times New Roman" w:cs="Times New Roman"/>
          <w:b/>
          <w:sz w:val="28"/>
          <w:szCs w:val="28"/>
        </w:rPr>
        <w:tab/>
      </w:r>
      <w:r w:rsidR="00A206BF" w:rsidRPr="00912859">
        <w:rPr>
          <w:rFonts w:ascii="Times New Roman" w:hAnsi="Times New Roman" w:cs="Times New Roman"/>
          <w:b/>
          <w:sz w:val="28"/>
          <w:szCs w:val="28"/>
        </w:rPr>
        <w:tab/>
      </w:r>
      <w:r w:rsidR="00A206BF" w:rsidRPr="00912859">
        <w:rPr>
          <w:rFonts w:ascii="Times New Roman" w:hAnsi="Times New Roman" w:cs="Times New Roman"/>
          <w:b/>
          <w:sz w:val="28"/>
          <w:szCs w:val="28"/>
        </w:rPr>
        <w:tab/>
      </w:r>
      <w:r w:rsidR="00A206BF" w:rsidRPr="00912859">
        <w:rPr>
          <w:rFonts w:ascii="Times New Roman" w:hAnsi="Times New Roman" w:cs="Times New Roman"/>
          <w:b/>
          <w:sz w:val="28"/>
          <w:szCs w:val="28"/>
        </w:rPr>
        <w:tab/>
      </w:r>
      <w:r w:rsidR="00A206BF" w:rsidRPr="00912859">
        <w:rPr>
          <w:rFonts w:ascii="Times New Roman" w:hAnsi="Times New Roman" w:cs="Times New Roman"/>
          <w:b/>
          <w:sz w:val="28"/>
          <w:szCs w:val="28"/>
        </w:rPr>
        <w:tab/>
      </w:r>
      <w:r>
        <w:rPr>
          <w:rFonts w:ascii="Times New Roman" w:hAnsi="Times New Roman" w:cs="Times New Roman"/>
          <w:b/>
          <w:sz w:val="28"/>
          <w:szCs w:val="28"/>
        </w:rPr>
        <w:t>______________</w:t>
      </w:r>
    </w:p>
    <w:p w:rsidR="00A3570E" w:rsidRDefault="00092ACE">
      <w:pPr>
        <w:rPr>
          <w:rFonts w:ascii="Times New Roman" w:hAnsi="Times New Roman" w:cs="Times New Roman"/>
          <w:b/>
          <w:sz w:val="28"/>
          <w:szCs w:val="28"/>
        </w:rPr>
      </w:pPr>
      <w:r>
        <w:rPr>
          <w:rFonts w:ascii="Times New Roman" w:hAnsi="Times New Roman" w:cs="Times New Roman"/>
          <w:b/>
          <w:sz w:val="28"/>
          <w:szCs w:val="28"/>
        </w:rPr>
        <w:t>Секретарь                                                                      _______________</w:t>
      </w:r>
      <w:r w:rsidR="00A3570E">
        <w:rPr>
          <w:rFonts w:ascii="Times New Roman" w:hAnsi="Times New Roman" w:cs="Times New Roman"/>
          <w:b/>
          <w:sz w:val="28"/>
          <w:szCs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3570E" w:rsidTr="00A3570E">
        <w:tc>
          <w:tcPr>
            <w:tcW w:w="4785" w:type="dxa"/>
          </w:tcPr>
          <w:p w:rsidR="00A3570E" w:rsidRPr="00A3570E" w:rsidRDefault="00A3570E" w:rsidP="00092ACE">
            <w:pPr>
              <w:pStyle w:val="a3"/>
              <w:jc w:val="both"/>
              <w:rPr>
                <w:rFonts w:ascii="Times New Roman" w:hAnsi="Times New Roman" w:cs="Times New Roman"/>
                <w:b/>
                <w:sz w:val="24"/>
                <w:szCs w:val="24"/>
              </w:rPr>
            </w:pPr>
          </w:p>
        </w:tc>
        <w:tc>
          <w:tcPr>
            <w:tcW w:w="4786" w:type="dxa"/>
          </w:tcPr>
          <w:p w:rsidR="00A3570E" w:rsidRPr="00A3570E" w:rsidRDefault="00A3570E" w:rsidP="00092ACE">
            <w:pPr>
              <w:pStyle w:val="a3"/>
              <w:jc w:val="both"/>
              <w:rPr>
                <w:rFonts w:ascii="Times New Roman" w:hAnsi="Times New Roman" w:cs="Times New Roman"/>
                <w:b/>
                <w:sz w:val="24"/>
                <w:szCs w:val="24"/>
              </w:rPr>
            </w:pPr>
            <w:r w:rsidRPr="00A3570E">
              <w:rPr>
                <w:rFonts w:ascii="Times New Roman" w:hAnsi="Times New Roman" w:cs="Times New Roman"/>
                <w:b/>
                <w:sz w:val="24"/>
                <w:szCs w:val="24"/>
              </w:rPr>
              <w:t>Приложение к решению Совета депутатов</w:t>
            </w:r>
          </w:p>
          <w:p w:rsidR="00A3570E" w:rsidRPr="00A3570E" w:rsidRDefault="004F70E8" w:rsidP="00092ACE">
            <w:pPr>
              <w:pStyle w:val="a3"/>
              <w:jc w:val="both"/>
              <w:rPr>
                <w:rFonts w:ascii="Times New Roman" w:hAnsi="Times New Roman" w:cs="Times New Roman"/>
                <w:b/>
                <w:sz w:val="24"/>
                <w:szCs w:val="24"/>
              </w:rPr>
            </w:pPr>
            <w:r>
              <w:rPr>
                <w:rFonts w:ascii="Times New Roman" w:hAnsi="Times New Roman" w:cs="Times New Roman"/>
                <w:b/>
                <w:sz w:val="24"/>
                <w:szCs w:val="24"/>
              </w:rPr>
              <w:t>Даниловского</w:t>
            </w:r>
            <w:r w:rsidR="00A3570E" w:rsidRPr="00A3570E">
              <w:rPr>
                <w:rFonts w:ascii="Times New Roman" w:hAnsi="Times New Roman" w:cs="Times New Roman"/>
                <w:b/>
                <w:sz w:val="24"/>
                <w:szCs w:val="24"/>
              </w:rPr>
              <w:t xml:space="preserve"> муниципального образования</w:t>
            </w:r>
          </w:p>
          <w:p w:rsidR="00A3570E" w:rsidRPr="00A3570E" w:rsidRDefault="00BD0C6F" w:rsidP="00092ACE">
            <w:pPr>
              <w:pStyle w:val="a3"/>
              <w:jc w:val="both"/>
              <w:rPr>
                <w:rFonts w:ascii="Times New Roman" w:hAnsi="Times New Roman" w:cs="Times New Roman"/>
                <w:b/>
                <w:sz w:val="24"/>
                <w:szCs w:val="24"/>
              </w:rPr>
            </w:pPr>
            <w:r>
              <w:rPr>
                <w:rFonts w:ascii="Times New Roman" w:hAnsi="Times New Roman" w:cs="Times New Roman"/>
                <w:b/>
                <w:sz w:val="24"/>
                <w:szCs w:val="24"/>
              </w:rPr>
              <w:t>от 25.09.2023</w:t>
            </w:r>
            <w:bookmarkStart w:id="0" w:name="_GoBack"/>
            <w:bookmarkEnd w:id="0"/>
            <w:r w:rsidR="00A3570E" w:rsidRPr="00A3570E">
              <w:rPr>
                <w:rFonts w:ascii="Times New Roman" w:hAnsi="Times New Roman" w:cs="Times New Roman"/>
                <w:b/>
                <w:sz w:val="24"/>
                <w:szCs w:val="24"/>
              </w:rPr>
              <w:t xml:space="preserve"> № 2</w:t>
            </w:r>
          </w:p>
        </w:tc>
      </w:tr>
      <w:tr w:rsidR="00A3570E" w:rsidTr="00A3570E">
        <w:tc>
          <w:tcPr>
            <w:tcW w:w="4785" w:type="dxa"/>
          </w:tcPr>
          <w:p w:rsidR="00A3570E" w:rsidRPr="00A3570E" w:rsidRDefault="00A3570E" w:rsidP="00092ACE">
            <w:pPr>
              <w:pStyle w:val="a3"/>
              <w:jc w:val="both"/>
              <w:rPr>
                <w:rFonts w:ascii="Times New Roman" w:hAnsi="Times New Roman" w:cs="Times New Roman"/>
                <w:b/>
                <w:sz w:val="24"/>
                <w:szCs w:val="24"/>
              </w:rPr>
            </w:pPr>
          </w:p>
        </w:tc>
        <w:tc>
          <w:tcPr>
            <w:tcW w:w="4786" w:type="dxa"/>
          </w:tcPr>
          <w:p w:rsidR="00A3570E" w:rsidRPr="00A3570E" w:rsidRDefault="00A3570E" w:rsidP="00092ACE">
            <w:pPr>
              <w:pStyle w:val="a3"/>
              <w:jc w:val="both"/>
              <w:rPr>
                <w:rFonts w:ascii="Times New Roman" w:hAnsi="Times New Roman" w:cs="Times New Roman"/>
                <w:b/>
                <w:sz w:val="24"/>
                <w:szCs w:val="24"/>
              </w:rPr>
            </w:pPr>
          </w:p>
        </w:tc>
      </w:tr>
    </w:tbl>
    <w:p w:rsidR="00FD237B" w:rsidRDefault="00FD237B" w:rsidP="00FD237B">
      <w:pPr>
        <w:shd w:val="clear" w:color="auto" w:fill="FFFFFF"/>
        <w:spacing w:after="0" w:line="240" w:lineRule="auto"/>
        <w:ind w:right="10"/>
        <w:jc w:val="center"/>
        <w:rPr>
          <w:rFonts w:ascii="Times New Roman" w:hAnsi="Times New Roman" w:cs="Times New Roman"/>
          <w:b/>
          <w:bCs/>
          <w:color w:val="000000"/>
          <w:spacing w:val="-2"/>
          <w:sz w:val="28"/>
          <w:szCs w:val="28"/>
        </w:rPr>
      </w:pPr>
    </w:p>
    <w:p w:rsidR="00FD237B" w:rsidRPr="00FD237B" w:rsidRDefault="00FD237B" w:rsidP="00FD237B">
      <w:pPr>
        <w:shd w:val="clear" w:color="auto" w:fill="FFFFFF"/>
        <w:spacing w:after="0" w:line="240" w:lineRule="auto"/>
        <w:ind w:right="10"/>
        <w:jc w:val="center"/>
        <w:rPr>
          <w:rFonts w:ascii="Times New Roman" w:hAnsi="Times New Roman" w:cs="Times New Roman"/>
          <w:b/>
          <w:bCs/>
          <w:color w:val="000000"/>
          <w:spacing w:val="-2"/>
          <w:sz w:val="28"/>
          <w:szCs w:val="28"/>
        </w:rPr>
      </w:pPr>
      <w:r w:rsidRPr="00FD237B">
        <w:rPr>
          <w:rFonts w:ascii="Times New Roman" w:hAnsi="Times New Roman" w:cs="Times New Roman"/>
          <w:b/>
          <w:bCs/>
          <w:color w:val="000000"/>
          <w:spacing w:val="-2"/>
          <w:sz w:val="28"/>
          <w:szCs w:val="28"/>
        </w:rPr>
        <w:t>Регламент</w:t>
      </w:r>
    </w:p>
    <w:p w:rsidR="00FD237B" w:rsidRPr="00FD237B" w:rsidRDefault="00FD237B" w:rsidP="00FD237B">
      <w:pPr>
        <w:shd w:val="clear" w:color="auto" w:fill="FFFFFF"/>
        <w:spacing w:after="0" w:line="240" w:lineRule="auto"/>
        <w:ind w:right="10"/>
        <w:jc w:val="center"/>
        <w:rPr>
          <w:rFonts w:ascii="Times New Roman" w:hAnsi="Times New Roman" w:cs="Times New Roman"/>
          <w:b/>
          <w:bCs/>
          <w:color w:val="000000"/>
          <w:spacing w:val="-1"/>
          <w:sz w:val="28"/>
          <w:szCs w:val="28"/>
        </w:rPr>
      </w:pPr>
      <w:r w:rsidRPr="00FD237B">
        <w:rPr>
          <w:rFonts w:ascii="Times New Roman" w:hAnsi="Times New Roman" w:cs="Times New Roman"/>
          <w:b/>
          <w:bCs/>
          <w:color w:val="000000"/>
          <w:spacing w:val="-1"/>
          <w:sz w:val="28"/>
          <w:szCs w:val="28"/>
        </w:rPr>
        <w:t xml:space="preserve">Совета депутатов </w:t>
      </w:r>
      <w:r w:rsidR="004F70E8">
        <w:rPr>
          <w:rFonts w:ascii="Times New Roman" w:hAnsi="Times New Roman" w:cs="Times New Roman"/>
          <w:b/>
          <w:bCs/>
          <w:color w:val="000000"/>
          <w:spacing w:val="-1"/>
          <w:sz w:val="28"/>
          <w:szCs w:val="28"/>
        </w:rPr>
        <w:t>Даниловского</w:t>
      </w:r>
      <w:r>
        <w:rPr>
          <w:rFonts w:ascii="Times New Roman" w:hAnsi="Times New Roman" w:cs="Times New Roman"/>
          <w:b/>
          <w:bCs/>
          <w:color w:val="000000"/>
          <w:spacing w:val="-1"/>
          <w:sz w:val="28"/>
          <w:szCs w:val="28"/>
        </w:rPr>
        <w:t xml:space="preserve"> </w:t>
      </w:r>
      <w:r w:rsidRPr="00FD237B">
        <w:rPr>
          <w:rFonts w:ascii="Times New Roman" w:hAnsi="Times New Roman" w:cs="Times New Roman"/>
          <w:b/>
          <w:bCs/>
          <w:color w:val="000000"/>
          <w:spacing w:val="-1"/>
          <w:sz w:val="28"/>
          <w:szCs w:val="28"/>
        </w:rPr>
        <w:t>муниципального образования</w:t>
      </w:r>
    </w:p>
    <w:p w:rsidR="00FD237B" w:rsidRPr="00FD237B" w:rsidRDefault="00FD237B" w:rsidP="00FD237B">
      <w:pPr>
        <w:pStyle w:val="a5"/>
        <w:shd w:val="clear" w:color="auto" w:fill="FFFFFF"/>
        <w:ind w:left="0"/>
        <w:jc w:val="center"/>
        <w:rPr>
          <w:rFonts w:ascii="Times New Roman" w:hAnsi="Times New Roman"/>
          <w:b/>
          <w:bCs/>
          <w:color w:val="000000"/>
          <w:spacing w:val="-1"/>
          <w:sz w:val="28"/>
          <w:szCs w:val="28"/>
        </w:rPr>
      </w:pPr>
      <w:r w:rsidRPr="00FD237B">
        <w:rPr>
          <w:rFonts w:ascii="Times New Roman" w:hAnsi="Times New Roman"/>
          <w:b/>
          <w:bCs/>
          <w:color w:val="000000"/>
          <w:spacing w:val="-1"/>
          <w:sz w:val="28"/>
          <w:szCs w:val="28"/>
        </w:rPr>
        <w:t>Аткарского муниципального района Саратовской области</w:t>
      </w:r>
    </w:p>
    <w:p w:rsidR="00FD237B" w:rsidRPr="00FD237B" w:rsidRDefault="00FD237B" w:rsidP="00FD237B">
      <w:pPr>
        <w:shd w:val="clear" w:color="auto" w:fill="FFFFFF"/>
        <w:spacing w:after="0" w:line="240" w:lineRule="auto"/>
        <w:ind w:right="10"/>
        <w:jc w:val="center"/>
        <w:rPr>
          <w:rFonts w:ascii="Times New Roman" w:hAnsi="Times New Roman" w:cs="Times New Roman"/>
          <w:color w:val="000000"/>
          <w:spacing w:val="-2"/>
          <w:sz w:val="28"/>
          <w:szCs w:val="28"/>
        </w:rPr>
      </w:pPr>
    </w:p>
    <w:p w:rsidR="00FD237B" w:rsidRPr="00FD237B" w:rsidRDefault="00FD237B" w:rsidP="00FD237B">
      <w:pPr>
        <w:spacing w:after="0" w:line="240" w:lineRule="auto"/>
        <w:ind w:right="165"/>
        <w:jc w:val="center"/>
        <w:rPr>
          <w:rFonts w:ascii="Times New Roman" w:hAnsi="Times New Roman" w:cs="Times New Roman"/>
          <w:b/>
          <w:bCs/>
          <w:sz w:val="28"/>
          <w:szCs w:val="28"/>
        </w:rPr>
      </w:pPr>
      <w:r w:rsidRPr="00FD237B">
        <w:rPr>
          <w:rFonts w:ascii="Times New Roman" w:hAnsi="Times New Roman" w:cs="Times New Roman"/>
          <w:b/>
          <w:bCs/>
          <w:sz w:val="28"/>
          <w:szCs w:val="28"/>
        </w:rPr>
        <w:t>Глава 1. Общие положения</w:t>
      </w:r>
    </w:p>
    <w:p w:rsidR="00FD237B" w:rsidRPr="00FD237B" w:rsidRDefault="00FD237B" w:rsidP="00FD237B">
      <w:pPr>
        <w:spacing w:after="0" w:line="240" w:lineRule="auto"/>
        <w:ind w:right="165"/>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 Регламент</w:t>
      </w:r>
    </w:p>
    <w:p w:rsid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 xml:space="preserve">Совета депутатов </w:t>
      </w:r>
      <w:r w:rsidR="004F70E8">
        <w:rPr>
          <w:rFonts w:ascii="Times New Roman" w:hAnsi="Times New Roman" w:cs="Times New Roman"/>
          <w:sz w:val="28"/>
          <w:szCs w:val="28"/>
          <w:u w:val="single"/>
        </w:rPr>
        <w:t>Даниловского</w:t>
      </w:r>
      <w:r w:rsidRPr="00FD237B">
        <w:rPr>
          <w:rFonts w:ascii="Times New Roman" w:hAnsi="Times New Roman" w:cs="Times New Roman"/>
          <w:sz w:val="28"/>
          <w:szCs w:val="28"/>
          <w:u w:val="single"/>
        </w:rPr>
        <w:t xml:space="preserve"> муниципального образования Аткарского муниципального района Саратовской области</w:t>
      </w:r>
    </w:p>
    <w:p w:rsidR="00FD237B" w:rsidRPr="00FD237B" w:rsidRDefault="00FD237B" w:rsidP="00FD237B">
      <w:pPr>
        <w:spacing w:after="0" w:line="240" w:lineRule="auto"/>
        <w:ind w:right="165"/>
        <w:jc w:val="center"/>
        <w:rPr>
          <w:rFonts w:ascii="Times New Roman" w:hAnsi="Times New Roman" w:cs="Times New Roman"/>
          <w:sz w:val="28"/>
          <w:szCs w:val="28"/>
          <w:u w:val="single"/>
        </w:rPr>
      </w:pPr>
    </w:p>
    <w:p w:rsidR="00FD237B" w:rsidRPr="00FD237B" w:rsidRDefault="00FD237B" w:rsidP="00FD237B">
      <w:pPr>
        <w:spacing w:after="0" w:line="240" w:lineRule="auto"/>
        <w:ind w:right="165" w:firstLine="870"/>
        <w:jc w:val="both"/>
        <w:rPr>
          <w:rFonts w:ascii="Times New Roman" w:hAnsi="Times New Roman" w:cs="Times New Roman"/>
          <w:sz w:val="28"/>
          <w:szCs w:val="28"/>
        </w:rPr>
      </w:pPr>
      <w:r w:rsidRPr="00FD237B">
        <w:rPr>
          <w:rFonts w:ascii="Times New Roman" w:hAnsi="Times New Roman" w:cs="Times New Roman"/>
          <w:sz w:val="28"/>
          <w:szCs w:val="28"/>
        </w:rPr>
        <w:t xml:space="preserve">1.1. </w:t>
      </w:r>
      <w:proofErr w:type="gramStart"/>
      <w:r w:rsidRPr="00FD237B">
        <w:rPr>
          <w:rFonts w:ascii="Times New Roman" w:hAnsi="Times New Roman" w:cs="Times New Roman"/>
          <w:sz w:val="28"/>
          <w:szCs w:val="28"/>
        </w:rPr>
        <w:t xml:space="preserve">Настоящий Регламент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Аткарского муниципального района Саратовской области (далее - Регламент) является нормативным муниципальным правовым актом и устанавливает общий порядок внутренней организации деятельности Совета депутатов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Аткарского муниципального района Саратовской области (далее - Совет), включающий основные правила и процедуры подготовки и проведения заседаний Совета, осуществления правотворческой инициативы его депутатов, постоянных комиссий.</w:t>
      </w:r>
      <w:proofErr w:type="gramEnd"/>
    </w:p>
    <w:p w:rsidR="00FD237B" w:rsidRPr="00FD237B" w:rsidRDefault="00FD237B" w:rsidP="00FD237B">
      <w:pPr>
        <w:spacing w:after="0" w:line="240" w:lineRule="auto"/>
        <w:ind w:right="165" w:firstLine="870"/>
        <w:jc w:val="both"/>
        <w:rPr>
          <w:rFonts w:ascii="Times New Roman" w:hAnsi="Times New Roman" w:cs="Times New Roman"/>
          <w:sz w:val="28"/>
          <w:szCs w:val="28"/>
        </w:rPr>
      </w:pPr>
      <w:r w:rsidRPr="00FD237B">
        <w:rPr>
          <w:rFonts w:ascii="Times New Roman" w:hAnsi="Times New Roman" w:cs="Times New Roman"/>
          <w:sz w:val="28"/>
          <w:szCs w:val="28"/>
        </w:rPr>
        <w:t>Цель Регламента — помочь депутатам более эффективно и четко выполнять свои обязанности.</w:t>
      </w:r>
    </w:p>
    <w:p w:rsidR="00FD237B" w:rsidRPr="00FD237B" w:rsidRDefault="00FD237B" w:rsidP="00FD237B">
      <w:pPr>
        <w:spacing w:after="0" w:line="240" w:lineRule="auto"/>
        <w:ind w:right="165" w:firstLine="870"/>
        <w:jc w:val="both"/>
        <w:rPr>
          <w:rFonts w:ascii="Times New Roman" w:hAnsi="Times New Roman" w:cs="Times New Roman"/>
          <w:sz w:val="28"/>
          <w:szCs w:val="28"/>
        </w:rPr>
      </w:pPr>
      <w:r w:rsidRPr="00FD237B">
        <w:rPr>
          <w:rFonts w:ascii="Times New Roman" w:hAnsi="Times New Roman" w:cs="Times New Roman"/>
          <w:sz w:val="28"/>
          <w:szCs w:val="28"/>
        </w:rPr>
        <w:t>1.2. Деятельность Совета основывается на принципах признания прав и свобод человека и гражданина, законности, сочетания местных и государственных интересов, гласности и учета общественного мнения, ответственности и подотчетности перед населением, коллективного свободного обсуждения и решения вопросов депутатами.</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b/>
          <w:bCs/>
          <w:sz w:val="28"/>
          <w:szCs w:val="28"/>
        </w:rPr>
      </w:pPr>
      <w:r w:rsidRPr="00FD237B">
        <w:rPr>
          <w:rFonts w:ascii="Times New Roman" w:hAnsi="Times New Roman" w:cs="Times New Roman"/>
          <w:b/>
          <w:bCs/>
          <w:sz w:val="28"/>
          <w:szCs w:val="28"/>
        </w:rPr>
        <w:t>Глава 2. Структурная организация Совета депутатов</w:t>
      </w:r>
    </w:p>
    <w:p w:rsidR="00FD237B" w:rsidRPr="00FD237B" w:rsidRDefault="00FD237B" w:rsidP="00FD237B">
      <w:pPr>
        <w:spacing w:after="0" w:line="240" w:lineRule="auto"/>
        <w:ind w:right="165"/>
        <w:rPr>
          <w:rFonts w:ascii="Times New Roman" w:hAnsi="Times New Roman" w:cs="Times New Roman"/>
          <w:sz w:val="28"/>
          <w:szCs w:val="28"/>
          <w:u w:val="single"/>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 Правовая основа деятельности Совета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2.1. Совет является выборным представительным органом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осуществляющим свои полномочия в соответствии с Конституцией Российской Федерации, законами Российской Федерации и Саратовской области,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а также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2.2. Общая численность состава Совета составляет 10 депутатов, избранных на 5 лет на основе всеобщего, равного и прямого избирательного права в порядке, установленном действующим законодательством.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2.3. Вновь избранный Совет собирается на первое заседание не позднее 30 дней со дня избрания Совета депутатов в правомочном составе.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2.4. Совет депутатов приобретает полномочия в день первого правомочного заседания и прекращает свои полномочия в день первого правомочного заседания избранного Совета депутатов очередного созыва.</w:t>
      </w:r>
    </w:p>
    <w:p w:rsidR="00FD237B" w:rsidRPr="00FD237B" w:rsidRDefault="00FD237B" w:rsidP="009B2D51">
      <w:pPr>
        <w:spacing w:after="0" w:line="240" w:lineRule="auto"/>
        <w:jc w:val="both"/>
        <w:rPr>
          <w:rFonts w:ascii="Times New Roman" w:hAnsi="Times New Roman" w:cs="Times New Roman"/>
          <w:sz w:val="28"/>
          <w:szCs w:val="28"/>
        </w:rPr>
      </w:pPr>
      <w:r w:rsidRPr="00FD237B">
        <w:rPr>
          <w:rFonts w:ascii="Times New Roman" w:hAnsi="Times New Roman" w:cs="Times New Roman"/>
          <w:sz w:val="28"/>
          <w:szCs w:val="28"/>
        </w:rPr>
        <w:t>2.5. Совет депутатов может осуществлять свою деятельность, если депутатскими полномочиями обладают не менее двух третей от установленной численности депутатов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2.6. Совет обладает правами юридического лица, имеет гербовую печать, бланки и штампы.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2.7. Совет самостоятельно определяет свою структуру, рабочие органы и их полномочия в соответствии с действующим законодательством, Уставом и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2.8. Совет осуществляет свою деятельность на основе постоянного учета общественного мнения, гласности и широкого привлечения жителей к обсуждению всех важнейших вопросов жизни поселения.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2.9. Деятельность Совета основывается на принципах свободного обсуждения и коллегиального решения вопросов, постоянном учете интересов избирателей, подотчетности Совету иных органов местного самоуправления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и избираемых должностных лиц.</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2.10. Совет принимает решения нормативного характера по вопросам местного значения и решения ненормативного характера  по организационным и процедурным вопросам. Порядок принятия решений определяется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2.11. Совет вправе привлекать на договорной основе или общественных началах специалистов для обеспечения и выполнения возложенных на него полномочий.</w:t>
      </w:r>
    </w:p>
    <w:p w:rsidR="00FD237B" w:rsidRPr="00FD237B" w:rsidRDefault="00FD237B" w:rsidP="00FD237B">
      <w:pPr>
        <w:spacing w:after="0" w:line="240" w:lineRule="auto"/>
        <w:ind w:right="165" w:firstLine="840"/>
        <w:jc w:val="center"/>
        <w:rPr>
          <w:rFonts w:ascii="Times New Roman" w:hAnsi="Times New Roman" w:cs="Times New Roman"/>
          <w:b/>
          <w:bCs/>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3. Структура Совета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состав Совета входят: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депутаты;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 Глава муниципального образования, </w:t>
      </w:r>
      <w:proofErr w:type="gramStart"/>
      <w:r w:rsidRPr="00FD237B">
        <w:rPr>
          <w:rFonts w:ascii="Times New Roman" w:hAnsi="Times New Roman" w:cs="Times New Roman"/>
          <w:sz w:val="28"/>
          <w:szCs w:val="28"/>
        </w:rPr>
        <w:t>исполняющий</w:t>
      </w:r>
      <w:proofErr w:type="gramEnd"/>
      <w:r w:rsidRPr="00FD237B">
        <w:rPr>
          <w:rFonts w:ascii="Times New Roman" w:hAnsi="Times New Roman" w:cs="Times New Roman"/>
          <w:sz w:val="28"/>
          <w:szCs w:val="28"/>
        </w:rPr>
        <w:t xml:space="preserve"> полномочия председателя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секретарь;</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постоянные депутатские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Совете могут создаваться: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временные комиссии и рабочие группы;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депутатские группы.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4. Депутаты Совета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4.1. Депутат является полномочным представителем населения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при решении вопросов, отнесенных к ведению представительных органов местного самоуправления действующим законодательством и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4.2. Депутат имеет право и обязан принимать личное участие в заседаниях Совета депутатов, выполнять поручения Совета, работать в органах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4.3. Депутат принимает свои решения в процессе осуществления депутатских полномочий самостоятельно, руководствуясь действующими правовыми нормами.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4.4. Депутаты Совета осуществляют свои полномочия на непостоянной основе.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На постоянной основе осуществляет свои полномочия один депутат, определённый решением Совета и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4.5. Депутат Совета по вопросам своей депутатской деятельности ответственен перед избирателями соответствующего избирательного округа и им подотчетен.</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4.6. Депутат обязан не реже одного раза в год </w:t>
      </w:r>
      <w:proofErr w:type="gramStart"/>
      <w:r w:rsidRPr="00FD237B">
        <w:rPr>
          <w:rFonts w:ascii="Times New Roman" w:hAnsi="Times New Roman" w:cs="Times New Roman"/>
          <w:sz w:val="28"/>
          <w:szCs w:val="28"/>
        </w:rPr>
        <w:t>отчитываться</w:t>
      </w:r>
      <w:proofErr w:type="gramEnd"/>
      <w:r w:rsidRPr="00FD237B">
        <w:rPr>
          <w:rFonts w:ascii="Times New Roman" w:hAnsi="Times New Roman" w:cs="Times New Roman"/>
          <w:sz w:val="28"/>
          <w:szCs w:val="28"/>
        </w:rPr>
        <w:t xml:space="preserve"> о своей депутатской деятельности перед избирателями на проводимых им встречах с ними. Информация о времени и месте проведения встречи депутата для отчёта перед избирателями размещается в местах для обнародования муниципальных правовых </w:t>
      </w:r>
      <w:proofErr w:type="gramStart"/>
      <w:r w:rsidRPr="00FD237B">
        <w:rPr>
          <w:rFonts w:ascii="Times New Roman" w:hAnsi="Times New Roman" w:cs="Times New Roman"/>
          <w:sz w:val="28"/>
          <w:szCs w:val="28"/>
        </w:rPr>
        <w:t xml:space="preserve">актов органов местного самоуправления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актов</w:t>
      </w:r>
      <w:proofErr w:type="gramEnd"/>
      <w:r w:rsidRPr="00FD237B">
        <w:rPr>
          <w:rFonts w:ascii="Times New Roman" w:hAnsi="Times New Roman" w:cs="Times New Roman"/>
          <w:sz w:val="28"/>
          <w:szCs w:val="28"/>
        </w:rPr>
        <w:t xml:space="preserve"> не позднее десяти дней до его проведения.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4.7. Депутат обязан своевременно рассматривать адресованные ему обращения граждан, организаций, органов государственной власти, органов местного самоуправления, принимать по ним решения в порядке, установленном федеральными законами, законами Саратовской области, нормативными правовыми актами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4.8. Каждому депутату гарантируются следующие права: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 избирать и быть избранным в органы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 высказывать мнение по персональному составу создаваемых Советом органов и кандидатурам лиц, избираемых, назначаемых или утверждаемых Советом;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3) вносить на рассмотрение Совета вопросы, относящиеся к предмету ведения Совета и к организации его работы, вносить проекты решений по обсуждаемым в Совете вопросам;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4) вносить предложения и замечания по повестке дня, по порядку рассмотрения и существу обсуждаемых вопросов, поправки к проектам решений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5) ставить вопрос об изменении состава образованных или избранных Советом органов; о переизбрании избранных Советом, органами Совета лиц;</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 участвовать в прениях, задавать вопросы докладчикам и председателю на заседании, требовать ответа, выступать с обоснованием своих предложений и по мотивам голосования, давать справки;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 оглашать на заседаниях Совета обращения граждан, имеющие, по его мнению, общественное значение;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8) требовать включения в протокол заседания Совета текста выступления, переданного председателю Совета, не оглашенного в связи с прекращением обсуждения вопроса;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roofErr w:type="gramStart"/>
      <w:r w:rsidRPr="00FD237B">
        <w:rPr>
          <w:rFonts w:ascii="Times New Roman" w:hAnsi="Times New Roman" w:cs="Times New Roman"/>
          <w:sz w:val="28"/>
          <w:szCs w:val="28"/>
        </w:rPr>
        <w:t xml:space="preserve">9) направлять обращения в адрес администрации </w:t>
      </w:r>
      <w:r w:rsidR="004F70E8">
        <w:rPr>
          <w:rFonts w:ascii="Times New Roman" w:hAnsi="Times New Roman" w:cs="Times New Roman"/>
          <w:sz w:val="28"/>
          <w:szCs w:val="28"/>
        </w:rPr>
        <w:t>Даниловского</w:t>
      </w:r>
      <w:r w:rsidR="00F075A0">
        <w:rPr>
          <w:rFonts w:ascii="Times New Roman" w:hAnsi="Times New Roman" w:cs="Times New Roman"/>
          <w:sz w:val="28"/>
          <w:szCs w:val="28"/>
        </w:rPr>
        <w:t xml:space="preserve"> </w:t>
      </w:r>
      <w:r w:rsidRPr="00FD237B">
        <w:rPr>
          <w:rFonts w:ascii="Times New Roman" w:hAnsi="Times New Roman" w:cs="Times New Roman"/>
          <w:sz w:val="28"/>
          <w:szCs w:val="28"/>
        </w:rPr>
        <w:t xml:space="preserve">муниципального образования, Главы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руководителей органов государственной власти Саратовской области, государственных органов Саратовской области, органов местного самоуправления муниципальных образований Саратовской области по вопросам, входящим в компетенцию указанных органов, руководителей организаций, осуществляющих свою деятельность на территории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по вопросам, непосредственно относящимся к деятельности депутата, а также обращаться в адрес указанных</w:t>
      </w:r>
      <w:proofErr w:type="gramEnd"/>
      <w:r w:rsidRPr="00FD237B">
        <w:rPr>
          <w:rFonts w:ascii="Times New Roman" w:hAnsi="Times New Roman" w:cs="Times New Roman"/>
          <w:sz w:val="28"/>
          <w:szCs w:val="28"/>
        </w:rPr>
        <w:t xml:space="preserve"> лиц с депутатским запросом по вопросам местного значения поселения.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10) пользоваться другими правами, предусмотренными для депутатов представительных органов местного самоуправления законодательством Российской Федерации, Саратовской области и Уставом </w:t>
      </w:r>
      <w:r w:rsidR="004F70E8">
        <w:rPr>
          <w:rFonts w:ascii="Times New Roman" w:hAnsi="Times New Roman" w:cs="Times New Roman"/>
          <w:sz w:val="28"/>
          <w:szCs w:val="28"/>
        </w:rPr>
        <w:t>Даниловского</w:t>
      </w:r>
      <w:r w:rsidR="00F075A0">
        <w:rPr>
          <w:rFonts w:ascii="Times New Roman" w:hAnsi="Times New Roman" w:cs="Times New Roman"/>
          <w:sz w:val="28"/>
          <w:szCs w:val="28"/>
        </w:rPr>
        <w:t xml:space="preserve"> </w:t>
      </w:r>
      <w:r w:rsidRPr="00FD237B">
        <w:rPr>
          <w:rFonts w:ascii="Times New Roman" w:hAnsi="Times New Roman" w:cs="Times New Roman"/>
          <w:sz w:val="28"/>
          <w:szCs w:val="28"/>
        </w:rPr>
        <w:t>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Использование депутатом указанных прав осуществляется в соответствии с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4.9. Депутат, с его согласия, по решению Совета может входить как представитель Совета в состав комиссий и иных органов, образуемых Главой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pStyle w:val="31"/>
        <w:spacing w:after="0"/>
        <w:ind w:left="0" w:firstLine="855"/>
        <w:jc w:val="both"/>
        <w:rPr>
          <w:sz w:val="28"/>
          <w:szCs w:val="28"/>
        </w:rPr>
      </w:pPr>
      <w:r w:rsidRPr="00FD237B">
        <w:rPr>
          <w:sz w:val="28"/>
          <w:szCs w:val="28"/>
        </w:rPr>
        <w:t xml:space="preserve">4.10. Порядок и основания прекращения полномочий депутатов Совета определяются и регулируются федеральным законодательством, Уставом </w:t>
      </w:r>
      <w:r w:rsidR="004F70E8">
        <w:rPr>
          <w:sz w:val="28"/>
          <w:szCs w:val="28"/>
        </w:rPr>
        <w:t>Даниловского</w:t>
      </w:r>
      <w:r w:rsidR="00F075A0">
        <w:rPr>
          <w:sz w:val="28"/>
          <w:szCs w:val="28"/>
        </w:rPr>
        <w:t xml:space="preserve"> </w:t>
      </w:r>
      <w:r w:rsidRPr="00FD237B">
        <w:rPr>
          <w:sz w:val="28"/>
          <w:szCs w:val="28"/>
        </w:rPr>
        <w:t>муниципального образования.</w:t>
      </w:r>
    </w:p>
    <w:p w:rsidR="00FD237B" w:rsidRPr="00FD237B" w:rsidRDefault="00FD237B" w:rsidP="00FD237B">
      <w:pPr>
        <w:pStyle w:val="31"/>
        <w:spacing w:after="0"/>
        <w:ind w:left="0" w:firstLine="855"/>
        <w:jc w:val="both"/>
        <w:rPr>
          <w:sz w:val="28"/>
          <w:szCs w:val="28"/>
        </w:rPr>
      </w:pPr>
      <w:r w:rsidRPr="00FD237B">
        <w:rPr>
          <w:sz w:val="28"/>
          <w:szCs w:val="28"/>
        </w:rPr>
        <w:t>4.11. Депутаты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 xml:space="preserve">Статья 5. Глава </w:t>
      </w:r>
      <w:r w:rsidR="004F70E8">
        <w:rPr>
          <w:rFonts w:ascii="Times New Roman" w:hAnsi="Times New Roman" w:cs="Times New Roman"/>
          <w:sz w:val="28"/>
          <w:szCs w:val="28"/>
          <w:u w:val="single"/>
        </w:rPr>
        <w:t>Даниловского</w:t>
      </w:r>
      <w:r w:rsidRPr="00FD237B">
        <w:rPr>
          <w:rFonts w:ascii="Times New Roman" w:hAnsi="Times New Roman" w:cs="Times New Roman"/>
          <w:sz w:val="28"/>
          <w:szCs w:val="28"/>
          <w:u w:val="single"/>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5.1. Глава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(далее — Глава) избирается на первом заседании Совета из состава депутатов Совета </w:t>
      </w:r>
      <w:r w:rsidR="00E1101D">
        <w:rPr>
          <w:rFonts w:ascii="Times New Roman" w:hAnsi="Times New Roman" w:cs="Times New Roman"/>
          <w:sz w:val="28"/>
          <w:szCs w:val="28"/>
        </w:rPr>
        <w:t>тайным</w:t>
      </w:r>
      <w:r w:rsidRPr="00FD237B">
        <w:rPr>
          <w:rFonts w:ascii="Times New Roman" w:hAnsi="Times New Roman" w:cs="Times New Roman"/>
          <w:sz w:val="28"/>
          <w:szCs w:val="28"/>
        </w:rPr>
        <w:t xml:space="preserve"> голосованием</w:t>
      </w:r>
      <w:r w:rsidR="00F56E02">
        <w:rPr>
          <w:rFonts w:ascii="Times New Roman" w:hAnsi="Times New Roman" w:cs="Times New Roman"/>
          <w:sz w:val="28"/>
          <w:szCs w:val="28"/>
        </w:rPr>
        <w:t xml:space="preserve"> путем поднятия руки</w:t>
      </w:r>
      <w:r w:rsidRPr="00FD237B">
        <w:rPr>
          <w:rFonts w:ascii="Times New Roman" w:hAnsi="Times New Roman" w:cs="Times New Roman"/>
          <w:sz w:val="28"/>
          <w:szCs w:val="28"/>
        </w:rPr>
        <w:t xml:space="preserve"> сроком на 5 лет. Глава исполняет полномочия Председателя Совета на постоянной основе.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5.2. Кандидатуры на должность Главы могут предлагаться: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депутатом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 порядке самовыдвижения.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5.</w:t>
      </w:r>
      <w:r w:rsidR="00F075A0">
        <w:rPr>
          <w:rFonts w:ascii="Times New Roman" w:hAnsi="Times New Roman" w:cs="Times New Roman"/>
          <w:sz w:val="28"/>
          <w:szCs w:val="28"/>
        </w:rPr>
        <w:t>3</w:t>
      </w:r>
      <w:r w:rsidRPr="00FD237B">
        <w:rPr>
          <w:rFonts w:ascii="Times New Roman" w:hAnsi="Times New Roman" w:cs="Times New Roman"/>
          <w:sz w:val="28"/>
          <w:szCs w:val="28"/>
        </w:rPr>
        <w:t>. Каждому кандидату на должность Главы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5.</w:t>
      </w:r>
      <w:r w:rsidR="002267C0">
        <w:rPr>
          <w:rFonts w:ascii="Times New Roman" w:hAnsi="Times New Roman" w:cs="Times New Roman"/>
          <w:sz w:val="28"/>
          <w:szCs w:val="28"/>
        </w:rPr>
        <w:t>5</w:t>
      </w:r>
      <w:r w:rsidRPr="00FD237B">
        <w:rPr>
          <w:rFonts w:ascii="Times New Roman" w:hAnsi="Times New Roman" w:cs="Times New Roman"/>
          <w:sz w:val="28"/>
          <w:szCs w:val="28"/>
        </w:rPr>
        <w:t xml:space="preserve">. Избранным в результате голосования на должность Главы считается кандидат, набравший </w:t>
      </w:r>
      <w:r w:rsidR="00F56E02">
        <w:rPr>
          <w:rFonts w:ascii="Times New Roman" w:hAnsi="Times New Roman" w:cs="Times New Roman"/>
          <w:sz w:val="28"/>
          <w:szCs w:val="28"/>
        </w:rPr>
        <w:t>наибольшее количество голосов</w:t>
      </w:r>
      <w:r w:rsidRPr="00FD237B">
        <w:rPr>
          <w:rFonts w:ascii="Times New Roman" w:hAnsi="Times New Roman" w:cs="Times New Roman"/>
          <w:sz w:val="28"/>
          <w:szCs w:val="28"/>
        </w:rPr>
        <w:t xml:space="preserve"> от установленного числа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5.6. Избрание Главы оформляется решением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5.7. Глава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w:t>
      </w:r>
      <w:proofErr w:type="gramStart"/>
      <w:r w:rsidRPr="00FD237B">
        <w:rPr>
          <w:rFonts w:ascii="Times New Roman" w:hAnsi="Times New Roman" w:cs="Times New Roman"/>
          <w:sz w:val="28"/>
          <w:szCs w:val="28"/>
        </w:rPr>
        <w:t>исполняющий</w:t>
      </w:r>
      <w:proofErr w:type="gramEnd"/>
      <w:r w:rsidRPr="00FD237B">
        <w:rPr>
          <w:rFonts w:ascii="Times New Roman" w:hAnsi="Times New Roman" w:cs="Times New Roman"/>
          <w:sz w:val="28"/>
          <w:szCs w:val="28"/>
        </w:rPr>
        <w:t xml:space="preserve"> полномочия председателя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организует работу Совета и представляет его в отношениях с жителями поселения, органами и должностными лицами государственной власти и местного самоуправления, учреждениями, организациями;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созывает заседания Совета, руководит его подготовкой, доводит до сведения депутатов и населения время и место их проведения, а также проект повестки дня;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ведет заседание Совета, ведает внутренним распорядком в нем в соответствии с настоящим Регламентом, принимает участие в обсуждении рассматриваемых вопросов, обладает правом решающего голоса;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подписывает решения Совета, протоколы заседаний, другие документы, обеспечивает опубликование решений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отвечает за подготовку и проведение заседаний Совета, работу комиссий и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оказывает содействие депутатам в осуществлении ими своих полномочий, организует обеспечение их необходимой информацией;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организует работу с обращениями граждан по вопросам, относящимся к компетенции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обеспечивает в соответствии с решениями Совета обсуждение гражданами проектов важнейших решений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от имени Совета подписывает исковые заявления, направляемые в суд или арбитражный суд, в случаях, предусмотренных законодательством Российской Федерации;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издает решения по вопросам организации деятельности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дает письменные и устные поручения;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решает иные вопросы, которые могут быть ему поручены Советом или возложены на него законодательством Российской Федерации и Саратовской области.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5.8. Полномочия Главы могут быть прекращены досрочно в случаях, предусмотренных законами Российской Федерации, Саратовской области,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5.9. Глава, </w:t>
      </w:r>
      <w:proofErr w:type="gramStart"/>
      <w:r w:rsidRPr="00FD237B">
        <w:rPr>
          <w:rFonts w:ascii="Times New Roman" w:hAnsi="Times New Roman" w:cs="Times New Roman"/>
          <w:sz w:val="28"/>
          <w:szCs w:val="28"/>
        </w:rPr>
        <w:t>исполняющий</w:t>
      </w:r>
      <w:proofErr w:type="gramEnd"/>
      <w:r w:rsidRPr="00FD237B">
        <w:rPr>
          <w:rFonts w:ascii="Times New Roman" w:hAnsi="Times New Roman" w:cs="Times New Roman"/>
          <w:sz w:val="28"/>
          <w:szCs w:val="28"/>
        </w:rPr>
        <w:t xml:space="preserve"> полномочия председателя Совета подотчетен Совету.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5.10. Совет заслушивает ежегодные отчеты Главы о результатах его деятельности, в том числе о решении вопросов, поставленных Советом.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Отчет главы муниципального образования заслушивается один раз в год в первом квартале, следующем за отчетным периодом.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Глава поселения за 10 дней до проведения заседания Совета, на котором заслушивается его ежегодный отчет, вносит проект отчетного доклада в Совет.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roofErr w:type="gramStart"/>
      <w:r w:rsidRPr="00FD237B">
        <w:rPr>
          <w:rFonts w:ascii="Times New Roman" w:hAnsi="Times New Roman" w:cs="Times New Roman"/>
          <w:sz w:val="28"/>
          <w:szCs w:val="28"/>
        </w:rPr>
        <w:t>Отчет должен отражать результаты работы Главы по обеспечению решения вопросов местного значения, отражать динамику произошедших за отчетный период изменений в экономической, социальной и культурной сферах поселения, содержать основные статистические показатели по таким направлениям как расходование бюджетных средств, источники и объемы налоговых поступлений в местный бюджет, объемы производства и потребления по отдельным секторам экономики, объем инвестиций, а также другим важнейшим направлениям</w:t>
      </w:r>
      <w:proofErr w:type="gramEnd"/>
      <w:r w:rsidRPr="00FD237B">
        <w:rPr>
          <w:rFonts w:ascii="Times New Roman" w:hAnsi="Times New Roman" w:cs="Times New Roman"/>
          <w:sz w:val="28"/>
          <w:szCs w:val="28"/>
        </w:rPr>
        <w:t xml:space="preserve"> деятельности.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 ежегодному отчету главы поселения Совет принимает решение.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6. Секретарь Совета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6.1. Секретарь Совета избирается на первом заседании из состава депутатов Совета открытым голосованием на срок полномочий Совета и осуществляет свою деятельность на непостоянной основе.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6.2. Кандидатуры на должность секретаря Совета предлагаются депутатами и в порядке самовыдвижения.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6.3. Избранным на должность секретаря Совета считается кандидат, набравший более половины голосов от установленного числа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6.4. Секретарь Совета депутатов в соответствии с распределением обязанностей наделяется полномочиями по вопросам организационного обеспечения работы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6.5. Секретарь Совета временно исполняет обязанности председателя Совета в полном объеме в его отсутствие (болезнь, отпуск и т.п.).</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6.6. В случае отсутствия или невозможности выполнения своих полномочий (обязанностей) секретарем Совета его полномочия (обязанности) возлагаются на председателя постоянной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6.7. Секретарь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проводит регистрацию депутатов, анализирует итоги регистрации депутатов, информирует о причинах их отсутствия;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организует ведение протоколов заседаний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регистрирует желающих выступить,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фиксирует в протоколе заседания результаты открытых, тайных и поименных голосований;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дает разъяснения и информирует депутатов по вопросам, возникшим в ходе заседания;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 окончании заседания визирует протокол заседания и представляет его на подпись председательствующему;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осуществляет подсчет голосов при открытом голосовании;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 дорабатывает решения Совета, проекты решений Совета, с учетом принятых на заседаниях, либо заседаниях постоянных комиссий, поправок </w:t>
      </w:r>
      <w:r w:rsidRPr="00FD237B">
        <w:rPr>
          <w:rFonts w:ascii="Times New Roman" w:hAnsi="Times New Roman" w:cs="Times New Roman"/>
          <w:sz w:val="28"/>
          <w:szCs w:val="28"/>
        </w:rPr>
        <w:lastRenderedPageBreak/>
        <w:t>и представляет председателю Совета решения, проекты решений в окончательной редакции;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выполняет иные функции по обеспечению заседаний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6.8. Секретарь Совета подотчетен Совету и как депутат - своим избирателям.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6.9. Секретарь Совета может быть отрешен от должности или его полномочия могут быть прекращены досрочно. Вопрос о досрочном прекращении полномочий или об отрешении от должности секретаря Совета включается в повестку дня ближайшего заседания Совета по его просьбе, по инициативе Главы или по предложению большинства от установленного числа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Голосование по вопросу отрешения от должности секретаря Совета проводится открыто на ближайшем заседании Совета. Секретарь считается отрешенным от должности, если за данное решение проголосовало большинство от установленного числа депутатов.</w:t>
      </w:r>
    </w:p>
    <w:p w:rsidR="00FD237B" w:rsidRPr="00FD237B" w:rsidRDefault="00FD237B" w:rsidP="00FD237B">
      <w:pPr>
        <w:spacing w:after="0" w:line="240" w:lineRule="auto"/>
        <w:ind w:right="165"/>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7. Постоянные депутатские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7.1. На срок полномочий Совета из числа депутатов формируются постоянные комиссии по основным направлениям деятельности Совета. Перечень и поименный состав постоянных комиссий утверждаются решениями Совета депутатов на одном из первых его заседаний.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7.2. Формирование постоянных комиссий производится с учетом мнения депутатов. Каждый депутат может состоять членом не более двух комиссий.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7.3. Структура, порядок формирования, полномочия и организация работы постоянных комиссий определяются Положениями о них, утверждаемыми решением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7.4. Постоянные комиссии могут преобразовываться, упраздняться, реорганизовываться или создаваться по новым направлениям деятельности по решению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7.5. Комиссии ответственны перед Советом, подотчетны Совету и по его поручению, либо по собственной инициативе осуществляют: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организацию работы в Совете по своим направлениям деятельности;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предварительное обсуждение проектов, документов, внесенных на рассмотрение Совета, подготовку заключений по ним, рассмотрение и внесение поправок к проектам решений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инициативную разработку проектов документов и предложений, внесение подготовленных документов на рассмотрение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взаимодействие с органами и должностными лицами местного самоуправления при подготовке проектов решений Совета, относящихся к ведению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участие в заседаниях Совета в качестве докладчиков, содокладчиков, экспертов, авторов поправок к проектам решений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 осуществление по поручению Совета контрольных функций за деятельностью органов и должностных лиц местного самоуправления, в том числе по выполнению ими принятых Советом решений;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сбор и анализ информации по вопросам местного значения, находящимся в ведении постоянной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планирование, документирование деятельности постоянной комиссии, представление материалов, информации, отчетов о работе постоянной комиссии в Совет;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7.6. Основной формой работы постоянных комиссий являются заседания, которые проводятся в соответствии с их планами работы.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7.7. По вопросам, относящимся к ведению нескольких постоянных комиссий, могут проводиться совместные заседания. Решение о проведении совместного заседания принимается Главой по предложению одного из председателей постоянной комиссии, к ведению которой относится вынесенный на обсуждение вопрос. Повестка дня совместного заседания и председательствующий на нем определяется Главой.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7.8. Постоянные комиссии Совета вправе привлекать к своей работе представителей государственных, муниципальных, негосударственных, общественных органов, организаций, вне зависимости от форм собственности, специалистов различного профиля в качестве экспертов.</w:t>
      </w:r>
    </w:p>
    <w:p w:rsidR="00FD237B" w:rsidRPr="00FD237B" w:rsidRDefault="00FD237B" w:rsidP="00FD237B">
      <w:pPr>
        <w:spacing w:after="0" w:line="240" w:lineRule="auto"/>
        <w:ind w:firstLine="870"/>
        <w:jc w:val="both"/>
        <w:rPr>
          <w:rFonts w:ascii="Times New Roman" w:hAnsi="Times New Roman" w:cs="Times New Roman"/>
          <w:sz w:val="28"/>
          <w:szCs w:val="28"/>
        </w:rPr>
      </w:pPr>
      <w:r w:rsidRPr="00FD237B">
        <w:rPr>
          <w:rFonts w:ascii="Times New Roman" w:hAnsi="Times New Roman" w:cs="Times New Roman"/>
          <w:sz w:val="28"/>
          <w:szCs w:val="28"/>
        </w:rPr>
        <w:t>7.9. Совет может по любым вопросам своей деятельности образовывать временные комиссии. Задачи, объем, и срок полномочий временных комиссий определяются Советом при их образовании.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Временные комиссии избираются из числа депутатов Совета в составе председателя и членов комиссии открытым голосованием.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 результатам деятельности временная комиссия представляет Совету доклад по существу вопроса, в связи с которым она была создана. Члены временной комиссии, имеющие особое мнение, вправе огласить его на заседании Совета. По докладу комиссии Совет может принять решение.</w:t>
      </w:r>
    </w:p>
    <w:p w:rsidR="00FD237B" w:rsidRPr="00FD237B" w:rsidRDefault="00FD237B" w:rsidP="00FD237B">
      <w:pPr>
        <w:pStyle w:val="ConsNormal"/>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Временная комиссия прекращает свою деятельность после выполнения возложенных на нее задач или досрочно по решению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8. Депутатские группы, фракции и иные органы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8.1. Для совместной деятельности и выражения единой позиции по </w:t>
      </w:r>
      <w:proofErr w:type="gramStart"/>
      <w:r w:rsidRPr="00FD237B">
        <w:rPr>
          <w:rFonts w:ascii="Times New Roman" w:hAnsi="Times New Roman" w:cs="Times New Roman"/>
          <w:sz w:val="28"/>
          <w:szCs w:val="28"/>
        </w:rPr>
        <w:t>вопросам, рассматриваемым Советом депутаты могут</w:t>
      </w:r>
      <w:proofErr w:type="gramEnd"/>
      <w:r w:rsidRPr="00FD237B">
        <w:rPr>
          <w:rFonts w:ascii="Times New Roman" w:hAnsi="Times New Roman" w:cs="Times New Roman"/>
          <w:sz w:val="28"/>
          <w:szCs w:val="28"/>
        </w:rPr>
        <w:t xml:space="preserve"> объединяться в группы, фракции и другие депутатские объединения.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Группы создаются по территориальному, профессиональному или иному не политическому принципу. Фракции создаются по партийной принадлежности.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Группы и фракции Совета могут насчитывать не менее трех человек, причем депутат имеет право состоять только в одной фракции, группе.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Фракции и депутатские группы обладают равными правами и не имеют преимуществ перед депутатами, не вошедшими в них.</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Внутренняя деятельность фракции и депутатских групп организуется ими самостоятельно.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8.2. Создание депутатских групп и фракций оформляется протоколом собрания соответствующего объединения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протоколе указываются цели и задачи объединения, его численность, фамилии депутатов-координаторов, уполномоченных представлять интересы объединения в государственных и общественных органах, а также на заседаниях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К протоколу прилагается список депутатов, входящих в группу или фракцию, с личной подписью каждого.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Депутатские объединения не могут иметь одинаковые названия. О своем создании группа или фракция письменно, с приложением указанных выше материалов, уведомляет Главу.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Депутатские объединения регистрируются Главой с последующим сообщением об этом на заседании Совета. Фракция считается созданной со дня ее регистрации.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Фракции и депутатские группы обязаны представлять Главе сведения об изменении в своем составе не позднее 1 месяца со дня таких изменений.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Депутатские объединения письменно уведомляют о своем самороспуске.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8.3. Депутатские группы и фракции работают во взаимодействии с комиссиями. Они могут высказывать мнение о повестке дня заседаний Совета,  проектах решении Совета и его органов, кандидатурах, назначаемых Советом, вносить альтернативные предложения по обсуждаемым вопросам, настаивать на проведении по ним голосования.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8.4. Для рассмотрения </w:t>
      </w:r>
      <w:proofErr w:type="gramStart"/>
      <w:r w:rsidRPr="00FD237B">
        <w:rPr>
          <w:rFonts w:ascii="Times New Roman" w:hAnsi="Times New Roman" w:cs="Times New Roman"/>
          <w:sz w:val="28"/>
          <w:szCs w:val="28"/>
        </w:rPr>
        <w:t>отдельных вопросов, относящихся к компетенции Совета Главой могут</w:t>
      </w:r>
      <w:proofErr w:type="gramEnd"/>
      <w:r w:rsidRPr="00FD237B">
        <w:rPr>
          <w:rFonts w:ascii="Times New Roman" w:hAnsi="Times New Roman" w:cs="Times New Roman"/>
          <w:sz w:val="28"/>
          <w:szCs w:val="28"/>
        </w:rPr>
        <w:t xml:space="preserve"> создаваться рабочие группы. В решении о создании рабочей группы должно содержаться следующее: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цель, с которой создана группа;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численность и состав группы, ее руководитель;</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предметы ведения группы;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срок полномочий группы;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время предоставления отчета с необходимым письменным обоснованием сделанных выводов, предложениями или заключением.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8.5. Совет может помимо постоянных и временных комиссий, депутатских фракций, рабочих групп образовывать иные рабочие органы, определив при их образовании цель создания рабочего органа, задачи, объем и срок полномочий.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8.6. При Совете по инициативе Главы могут создаваться общественные, консультативные и согласительные органы.</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b/>
          <w:bCs/>
          <w:sz w:val="28"/>
          <w:szCs w:val="28"/>
        </w:rPr>
      </w:pPr>
      <w:r w:rsidRPr="00FD237B">
        <w:rPr>
          <w:rFonts w:ascii="Times New Roman" w:hAnsi="Times New Roman" w:cs="Times New Roman"/>
          <w:b/>
          <w:bCs/>
          <w:sz w:val="28"/>
          <w:szCs w:val="28"/>
        </w:rPr>
        <w:t>Глава 3. Организационные формы работы Совета депутатов</w:t>
      </w:r>
    </w:p>
    <w:p w:rsidR="00FD237B" w:rsidRPr="00FD237B" w:rsidRDefault="00FD237B" w:rsidP="00FD237B">
      <w:pPr>
        <w:spacing w:after="0" w:line="240" w:lineRule="auto"/>
        <w:ind w:right="165"/>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9. Заседания Совета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9.1. Совместная работа депутатов осуществляется на заседаниях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9.2. Первое заседание вновь избранного Совета открывает и ведет председательствующий. Председательствующий избирается старейший по возрасту депутат, который: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объявляет об открытии и закрытии заседания;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информирует депутатов о составе приглашенных на заседание;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обеспечивает соблюдение Регламента и утвержденного распорядка работы заседания;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контролирует наличие кворума заседания;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предоставляет слово для докладов и выступлений;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оглашает поступившие заявления, справки, предложения и замечания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обеспечивает порядок в зале заседания;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подписывает протокол заседания и принятые на Совете решения.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9.3. Основной задачей первого заседания Совета является самоорганизация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9.4. На первом заседании Совета депутаты проводят выборы Главы муниципального образования, исполняющего полномочия председателя Совета, секретаря Совета в порядке, предусмотренном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9.5. Последующие заседания Совета созываются Главой, исполняющего обязанности председателя Совета или секретарем (в отсутствие Главы).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9.6. Заседания могут быть очередными, либо внеочередными. Очередные заседания Совета проводятся, как правило, </w:t>
      </w:r>
      <w:proofErr w:type="gramStart"/>
      <w:r w:rsidRPr="00FD237B">
        <w:rPr>
          <w:rFonts w:ascii="Times New Roman" w:hAnsi="Times New Roman" w:cs="Times New Roman"/>
          <w:sz w:val="28"/>
          <w:szCs w:val="28"/>
        </w:rPr>
        <w:t>согласно плана</w:t>
      </w:r>
      <w:proofErr w:type="gramEnd"/>
      <w:r w:rsidRPr="00FD237B">
        <w:rPr>
          <w:rFonts w:ascii="Times New Roman" w:hAnsi="Times New Roman" w:cs="Times New Roman"/>
          <w:sz w:val="28"/>
          <w:szCs w:val="28"/>
        </w:rPr>
        <w:t xml:space="preserve"> работы Совета, утвержденного решением Совета, но не реже одного раза в три месяца. Примерные сроки их проведения и вопросы, вносимые на рассмотрение, определяются планами работы </w:t>
      </w:r>
      <w:proofErr w:type="gramStart"/>
      <w:r w:rsidRPr="00FD237B">
        <w:rPr>
          <w:rFonts w:ascii="Times New Roman" w:hAnsi="Times New Roman" w:cs="Times New Roman"/>
          <w:sz w:val="28"/>
          <w:szCs w:val="28"/>
        </w:rPr>
        <w:t>Совета</w:t>
      </w:r>
      <w:proofErr w:type="gramEnd"/>
      <w:r w:rsidRPr="00FD237B">
        <w:rPr>
          <w:rFonts w:ascii="Times New Roman" w:hAnsi="Times New Roman" w:cs="Times New Roman"/>
          <w:sz w:val="28"/>
          <w:szCs w:val="28"/>
        </w:rPr>
        <w:t xml:space="preserve"> утверждаемыми на год.</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9.7. Внеочередные заседания Совета созываются Главой по собственной инициативе или по инициативе не менее одной трети от числа депутатов. Предложение о созыве внеочередного заседания Совета направляется Главе в письменном виде с указанием причин созыва внеочередного заседания Совета, обоснованием необходимости рассмотрения вопросов на заседании Совета, предполагаемой даты его проведения. Указанное предложение вносится не позднее, чем за 5 дней до предлагаемой даты проведения заседания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течение 2 дней со дня поступления предложения о созыве внеочередного заседания Совета Глава рассматривает его и принимает решение о созыве внеочередного заседания, либо об отклонении такой инициативы.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Дата созыва внеочередного заседания Совета назначается Главой исходя из внесенного предложения, содержания вопроса, его подготовленности и может быть установлена не более чем на 5 дней позже и не ранее предлагаемого инициаторами срока. По вопросам, не требующим отлагательств (объявления чрезвычайного положения), заседания Совета назначаются немедленно.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Решение Совета депутатов о созыве внеочередного заседания Совета доводится до сведения депутатов и населения не позднее, чем за 3 дня до его проведения.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случае отклонения инициативы о созыве внеочередного заседания Совета, Глава уведомляет лицо, выступившее с инициативой, о принятом решении в письменной форме в течение 3 дней со дня принятия такого решения.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9.8. Заседание Совета правомочно, если на нем присутствует не менее 50 процентов от установленного числа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Для определения правомочности заседания Совета перед его началом, а при необходимости и после перерывов, секретарем Совета проводится регистрация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Перед голосованием по решению Главы может быть проведена дополнительная регистрация.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Если на заседании Совета присутствует менее 50 процентов от числа избранных депутатов, то оно переносится на другое время, а отсутствующим депутатам в письменной форме (либо телефонограммой) сообщается о месте и времени проведения заседания Совета, которые определяются Главой с учетом времени для доставки указанного сообщения.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Если на повторно созванном заседании Совета в его работе примут участие менее 50 процентов от числа избранных депутатов, то заседание Совета считается несостоявшимся, повестка дня не рассматривается, а председателям постоянных комиссий поручается выяснение причин неявки депутатов на повторное заседание Совета. Депутаты, не явившиеся на повторное заседание Совета без уважительных причин, привлекаются к ответственности за неявку на заседание Совета в порядке, предусмотренном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9.9. Заседания Совета носят открытый характер. В особых случаях по решению Совета, принятому большинством голосов от числа присутствующих депутатов, заседания Совета в целом или по отдельным вопросам повестки дня могут проводиться закрытыми.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Инициировать проведение закрытого заседания Совета может депутат, постоянная комиссия. Для этого инициатор подает Главе свое предложение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Все полученные предложения о проведении закрытого заседания Совета Главой ставятся на голосование.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В первую очередь на голосование ставится вопрос о проведении закрытого заседания по вопросу, относящемуся к повестке дня заседания </w:t>
      </w:r>
      <w:r w:rsidRPr="00FD237B">
        <w:rPr>
          <w:rFonts w:ascii="Times New Roman" w:hAnsi="Times New Roman" w:cs="Times New Roman"/>
          <w:sz w:val="28"/>
          <w:szCs w:val="28"/>
        </w:rPr>
        <w:lastRenderedPageBreak/>
        <w:t>Совета, на котором это заявление было сделано. В случае если заявление касается вопроса, который подлежит рассмотрению на следующих заседаниях Совета, он рассматривается в порядке, установленном настоящим Регламентом.</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10. Подготовка к проведению заседания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10.1. Глава проводит работу по формированию </w:t>
      </w:r>
      <w:proofErr w:type="gramStart"/>
      <w:r w:rsidRPr="00FD237B">
        <w:rPr>
          <w:rFonts w:ascii="Times New Roman" w:hAnsi="Times New Roman" w:cs="Times New Roman"/>
          <w:sz w:val="28"/>
          <w:szCs w:val="28"/>
        </w:rPr>
        <w:t>проекта повестки дня заседания Совета</w:t>
      </w:r>
      <w:proofErr w:type="gramEnd"/>
      <w:r w:rsidRPr="00FD237B">
        <w:rPr>
          <w:rFonts w:ascii="Times New Roman" w:hAnsi="Times New Roman" w:cs="Times New Roman"/>
          <w:sz w:val="28"/>
          <w:szCs w:val="28"/>
        </w:rPr>
        <w:t xml:space="preserve"> в соответствии с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10.2. Проект повестки дня заседания Совета формируется из вопросов, предусмотренных планом работы Совета и вопросов, внесенных дополнительно.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На рассмотрение Совета выносятся проекты решений Совета по вопросам, относящимся к компетенции Совета, установленной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10.3. Проекты решений Совета вносятся лицами, обладающими правотворческой инициативой в соответствии с федеральным законодательством и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10.4. Официальное уведомление о времени, месте и вопросах, вносимых на рассмотрение Совета, а также проекты решений Совета и материалы к ним направляются Главой в прокуратуру Аткарского муниципального района не позднее, чем за 10 дней до заседания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 вопросам, требующим оперативных решений, время направления документов, указанное в абзаце первом настоящего пункта, может быть сокращено до 1 дня.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10.5. С согласия депутата указанные документы могут направляться ему в электронном виде в сроки, установленные пунктом 10.4 настоящей статьи Регламента.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10.6. Глава вправе пригласить на заседание Совета представителей государственных, муниципальных и иных органов, общественных объединений, представителей средств массовой информации, а также независимых экспертов, специалистов, дающих необходимые заключения по рассматриваемым вопросам. Указанные лица могут быть приглашены на заседание Совета и по письменному ходатайству депутата, подаваемому Главе, исполняющему полномочия председателя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10.7. Прокурор района или специально уполномоченные им должностные лица имеют право присутствовать как на открытых, так и на закрытых заседаниях Совета. Другие лица могут присутствовать на закрытых заседаниях Совета только по специальному приглашению.</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10.8. Совет вправе потребовать присутствия на заседании Совета должностных лиц местного самоуправления, если это предложение будет принято большинством от установленного числа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Требование о присутствии своевременно (не позднее, чем за три дня до заседания) доводится Главой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Неявка должностного лица местного самоуправления в установленное время на заседание Совета без уважительной причины влечет за собой ответственность, установленную действующим законодательством.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10.9. Глава на заседании Совета перед открытием заседания сообщает о присутствующих на заседании Совета лицах, не являющихся депутатами.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10.10. Приглашенные лица не имеют права вмешиваться в работу Совета (выступать, делать заявления, выражать одобрение или недовольство) без разрешения Главы на заседании Совета. </w:t>
      </w:r>
      <w:proofErr w:type="gramStart"/>
      <w:r w:rsidRPr="00FD237B">
        <w:rPr>
          <w:rFonts w:ascii="Times New Roman" w:hAnsi="Times New Roman" w:cs="Times New Roman"/>
          <w:sz w:val="28"/>
          <w:szCs w:val="28"/>
        </w:rPr>
        <w:t>В случае нарушения приглашенным указанного порядка, он может быть удален из зала заседания по решению Главы после однократного предупреждения.</w:t>
      </w:r>
      <w:proofErr w:type="gramEnd"/>
    </w:p>
    <w:p w:rsidR="00FD237B" w:rsidRPr="00FD237B" w:rsidRDefault="00FD237B" w:rsidP="00FD237B">
      <w:pPr>
        <w:spacing w:after="0" w:line="240" w:lineRule="auto"/>
        <w:ind w:right="165"/>
        <w:rPr>
          <w:rFonts w:ascii="Times New Roman" w:hAnsi="Times New Roman" w:cs="Times New Roman"/>
          <w:sz w:val="28"/>
          <w:szCs w:val="28"/>
        </w:rPr>
      </w:pPr>
    </w:p>
    <w:p w:rsidR="00FD237B" w:rsidRPr="00FD237B" w:rsidRDefault="00FD237B" w:rsidP="00FD237B">
      <w:pPr>
        <w:spacing w:after="0" w:line="240" w:lineRule="auto"/>
        <w:ind w:right="165" w:firstLine="840"/>
        <w:jc w:val="both"/>
        <w:rPr>
          <w:rFonts w:ascii="Times New Roman" w:hAnsi="Times New Roman" w:cs="Times New Roman"/>
          <w:sz w:val="28"/>
          <w:szCs w:val="28"/>
          <w:u w:val="single"/>
        </w:rPr>
      </w:pPr>
      <w:r w:rsidRPr="00FD237B">
        <w:rPr>
          <w:rFonts w:ascii="Times New Roman" w:hAnsi="Times New Roman" w:cs="Times New Roman"/>
          <w:sz w:val="28"/>
          <w:szCs w:val="28"/>
          <w:u w:val="single"/>
        </w:rPr>
        <w:t xml:space="preserve">Статья 11. Утверждение </w:t>
      </w:r>
      <w:proofErr w:type="gramStart"/>
      <w:r w:rsidRPr="00FD237B">
        <w:rPr>
          <w:rFonts w:ascii="Times New Roman" w:hAnsi="Times New Roman" w:cs="Times New Roman"/>
          <w:sz w:val="28"/>
          <w:szCs w:val="28"/>
          <w:u w:val="single"/>
        </w:rPr>
        <w:t>повестки дня заседания Совета депутатов</w:t>
      </w:r>
      <w:proofErr w:type="gramEnd"/>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11.1. В начале каждого заседания Совета после объявления Главой о наличии кворума обсуждается и утверждается повестка дня заседания Совета (далее – повестка дня).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11.2. Предложения и замечания по предложенному проекту повестки дня излагаются депутатами или Главой в выступлениях.</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11.3. Глава, комиссия или группа депутатов (численностью не менее 1/3 от числа депутатов, присутствующих на заседании Совета)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в распоряжение других депутатов, присутствующих на заседании Совета, должны быть предоставлены материалы, включая проект решения, необходимые для рассмотрения вопроса, предлагаемого к включению в повестку дня.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11.4. Для обоснования предложения о включении дополнительного вопроса в повестку дня инициатору (одному из депутатов) предоставляется слово.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решений Совета, а иные письменные проекты - перед устными предложениями.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11.5. По предложению Главы или депутата может быть изменен порядок рассмотрения </w:t>
      </w:r>
      <w:proofErr w:type="gramStart"/>
      <w:r w:rsidRPr="00FD237B">
        <w:rPr>
          <w:rFonts w:ascii="Times New Roman" w:hAnsi="Times New Roman" w:cs="Times New Roman"/>
          <w:sz w:val="28"/>
          <w:szCs w:val="28"/>
        </w:rPr>
        <w:t>вопросов</w:t>
      </w:r>
      <w:proofErr w:type="gramEnd"/>
      <w:r w:rsidRPr="00FD237B">
        <w:rPr>
          <w:rFonts w:ascii="Times New Roman" w:hAnsi="Times New Roman" w:cs="Times New Roman"/>
          <w:sz w:val="28"/>
          <w:szCs w:val="28"/>
        </w:rPr>
        <w:t xml:space="preserve"> повестки дня - объединены несколько вопросов или сняты определенные вопросы с повестки дня с ограничениями, установленными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11.6. При обсуждении порядка работы заседания Совета,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11.7. Вопросы о включении в повестку дня поступивших предложений и утверждение повестки в целом, решаются путем открытого </w:t>
      </w:r>
      <w:r w:rsidRPr="00FD237B">
        <w:rPr>
          <w:rFonts w:ascii="Times New Roman" w:hAnsi="Times New Roman" w:cs="Times New Roman"/>
          <w:sz w:val="28"/>
          <w:szCs w:val="28"/>
        </w:rPr>
        <w:lastRenderedPageBreak/>
        <w:t>голосования по каждому предложению отдельно большинством голосов от числа присутствующих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Повестка дня утверждается Советом на заседании по представлению Главы большинством голосов от числа депутатов, присутствующих на заседании.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11.8. Совет обязан рассмотреть на своем заседании все вопросы утвержденной повестки дня, либо принять решение о переносе не рассмотренных вопросов на следующее заседание Совета или исключении этих вопросов из повестки дня.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11.9. По решению Совета из повестки дня не могут быть окончательно исключены вопросы по проектам нормативных решений Совета, внесенных в порядке правотворческой инициативы граждан.</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Указанные вопросы могут быть оставлены без рассмотрения на заседании Совета, в повестку дня которого они были включены, только с условием обязательного рассмотрения их на последующих заседаниях Совета.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Повторное перенесение указанных в настоящем пункте вопросов повестки дня возможно только по причине неявки представителей граждан, по инициативе которых проект решения Совета был представлен на рассмотрение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11.10. Изменения утвержденной повестки дня принимаются большинством голосов от числа депутатов, присутствующих на заседании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u w:val="single"/>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12. Порядок проведения заседания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12.1. Рассмотрение вопроса повестки дня состоит из доклада субъекта, который внес проект решения Совета, содоклада (заключения) постоянной комиссии, ответственной за его проработку, прений по обсуждаемому вопросу, обсуждения проекта решения Совета, голосования и объявления его результатов.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Порядок проведения заседания Совета (Регламент заседания Совета) принимается большинством голосов от числа депутатов, присутствующих на заседании.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12.2. Время для докладов устанавливается до 30 минут, содокладов – до 15 минут. Выступления в прениях:</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обсуждения повестки дня – до 5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обсуждения докладов и содокладов – до 10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постатейного обсуждения проектов решения Совета – до 5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внесения депутатского запроса – до 5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 порядку ведения заседания – до 3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 кандидатурам – до 5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 процедуре голосования – до 3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 для сообщений, заявлений, предложений, вопросов и справок – до 3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ответа – до 3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повторных выступлений – до 3 минут.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С согласия большинства присутствующих депутатов Глава вправе продлить время для выступлений.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Общее время для вопросов или ответов на вопросы устанавливается с согласия большинства от присутствующих на заседании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Перерывы объявляются через каждые полтора часа работы на 15 минут, </w:t>
      </w:r>
      <w:proofErr w:type="gramStart"/>
      <w:r w:rsidRPr="00FD237B">
        <w:rPr>
          <w:rFonts w:ascii="Times New Roman" w:hAnsi="Times New Roman" w:cs="Times New Roman"/>
          <w:sz w:val="28"/>
          <w:szCs w:val="28"/>
        </w:rPr>
        <w:t>обеденный</w:t>
      </w:r>
      <w:proofErr w:type="gramEnd"/>
      <w:r w:rsidRPr="00FD237B">
        <w:rPr>
          <w:rFonts w:ascii="Times New Roman" w:hAnsi="Times New Roman" w:cs="Times New Roman"/>
          <w:sz w:val="28"/>
          <w:szCs w:val="28"/>
        </w:rPr>
        <w:t xml:space="preserve"> - до одного часа.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12.3. Глава может лишить выступающего слова после однократного напоминания о превышении </w:t>
      </w:r>
      <w:proofErr w:type="gramStart"/>
      <w:r w:rsidRPr="00FD237B">
        <w:rPr>
          <w:rFonts w:ascii="Times New Roman" w:hAnsi="Times New Roman" w:cs="Times New Roman"/>
          <w:sz w:val="28"/>
          <w:szCs w:val="28"/>
        </w:rPr>
        <w:t>выступающим</w:t>
      </w:r>
      <w:proofErr w:type="gramEnd"/>
      <w:r w:rsidRPr="00FD237B">
        <w:rPr>
          <w:rFonts w:ascii="Times New Roman" w:hAnsi="Times New Roman" w:cs="Times New Roman"/>
          <w:sz w:val="28"/>
          <w:szCs w:val="28"/>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12.4. Слово по порядку ведения заседания Совета, по мотивам голосования, для справки, ответа на вопрос и дачи разъяснения предоставляется Главой вне очереди.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12.5.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выражения претензии к Главе;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для уточнения формулировки решения, поставленного на голосование.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12.6. Каждый депутат имеет право на ответ. Слово для ответа предоставляется ему Главой в конце заседания, на котором запрашивается это право.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13. Порядок предоставления слова в прениях</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13.1. После доклада, содоклада депутатам предоставляется возможность задать вопросы докладчикам.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13.2. Глава предоставляет слово для участия в прениях в порядке поступления заявлений. В необходимых случаях с согласия депутатов Глава может изменить очередность выступлений с объявлением мотивов такого решения.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 может выступить в прениях не более 2 раз по каждому обсуждаемому вопросу. Право на дополнительное выступление может быть предоставлено только с согласия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Передача права на выступление другому лицу не допускается.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13.3.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Глава вправе сделать предупреждение о недопустимости таких высказываний и призывов, после второго предупреждения </w:t>
      </w:r>
      <w:proofErr w:type="gramStart"/>
      <w:r w:rsidRPr="00FD237B">
        <w:rPr>
          <w:rFonts w:ascii="Times New Roman" w:hAnsi="Times New Roman" w:cs="Times New Roman"/>
          <w:sz w:val="28"/>
          <w:szCs w:val="28"/>
        </w:rPr>
        <w:t>выступающий</w:t>
      </w:r>
      <w:proofErr w:type="gramEnd"/>
      <w:r w:rsidRPr="00FD237B">
        <w:rPr>
          <w:rFonts w:ascii="Times New Roman" w:hAnsi="Times New Roman" w:cs="Times New Roman"/>
          <w:sz w:val="28"/>
          <w:szCs w:val="28"/>
        </w:rPr>
        <w:t xml:space="preserve"> лишается слова.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Лицам, лишенным слова, право для повторного выступления по обсуждаемому вопросу не предоставляется.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13.4. Никто не вправе выступать на заседании без разрешения Главы. Лицо, нарушившее это правило, лишается слова без предупреждения. Если выступающий превысил отведенное ему для выступления время, Глава прерывает его и выясняет, сколько времени он просит для продолжения выступления, которое продолжается с согласия большинства депутатов, присутствующих на заседании.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14. Прекращение прений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14.1. После прекращения прений, докладчик и содокладчик имеют право выступить с заключительным словом.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14.2. Депутаты,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 передает Главе те</w:t>
      </w:r>
      <w:proofErr w:type="gramStart"/>
      <w:r w:rsidRPr="00FD237B">
        <w:rPr>
          <w:rFonts w:ascii="Times New Roman" w:hAnsi="Times New Roman" w:cs="Times New Roman"/>
          <w:sz w:val="28"/>
          <w:szCs w:val="28"/>
        </w:rPr>
        <w:t>кст св</w:t>
      </w:r>
      <w:proofErr w:type="gramEnd"/>
      <w:r w:rsidRPr="00FD237B">
        <w:rPr>
          <w:rFonts w:ascii="Times New Roman" w:hAnsi="Times New Roman" w:cs="Times New Roman"/>
          <w:sz w:val="28"/>
          <w:szCs w:val="28"/>
        </w:rPr>
        <w:t>оего выступления, а также изложенные в письменной форме предложения и замечания по обсуждаемому вопросу.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14.3. Предложения и замечания, внесенные депутатом на заседании Совета, по проекту решения Совета, отправленного на доработку, не рассматриваются и учитываются соответствующей постоянной комиссией при его доработке.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14.4. </w:t>
      </w:r>
      <w:proofErr w:type="gramStart"/>
      <w:r w:rsidRPr="00FD237B">
        <w:rPr>
          <w:rFonts w:ascii="Times New Roman" w:hAnsi="Times New Roman" w:cs="Times New Roman"/>
          <w:sz w:val="28"/>
          <w:szCs w:val="28"/>
        </w:rPr>
        <w:t>Депутат, который не согласен с принятым в соответствии с настоящим Регламентом решением Совета и заявивший об этом в ходе заседания, вправе изложить свое особое мнение и в письменной форме и представить его для включения к качестве приложения к протоколу заседания Совета.</w:t>
      </w:r>
      <w:proofErr w:type="gramEnd"/>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15. Голосование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15.1. При голосовании по каждому вопросу депутат имеет один голос, подавая его «за» или «против» принятия решения, либо воздерживаясь от принятия решения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 лично осуществляет свое право на голосование.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 отсутствовавший во время голосования, не вправе подать свой голос по истечении времени, отведенного для голосования.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15.2. Решения Совета принимаются на заседаниях открытым или тайным голосованием.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15.3. В случаях, требующих безотлагательного принятия решения Совета по вопросам не вызывающим особой необходимости коллегиального их обсуждения, решения Совета могут приниматься без созыва заседания Совета голосованием путем опроса.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16. Процедура открытого голосования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16.1. При проведении открытого голосования подсчет голосов могут осуществлять секретарь Совета, Глава, либо счетная комиссия, избираемая из числа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16.2. Перед началом открытого голосования Глава уточняет количество предложений, ставящихся на голосование, уточняет формулировки, напоминает, каким количеством голосов (от установленного числа депутатов, от числа депутатов, присутствующих на заседании Совета, другим установленным большинством голосов) может быть принято данное решение.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16.3. После окончательного подсчета голосов Глава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16.4. Открытое голосование может быть поименным. Поименное голосование проводится по решению Совета, принимаемому большинством от числа присутствующих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17. Процедура тайного голосования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17.1. Тайное голосование проводится по решению Совета, принимаемому большинством голосов от числа присутствующих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Для проведения тайного голосования и определения его результатов, Совет депутатов избирает открытым голосованием счетную комиссию.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Бюллетени для тайного голосования изготавливаются под контролем счетной комиссии по предложенной ею форме в количестве, соответствующем числу присутствующих </w:t>
      </w:r>
      <w:proofErr w:type="gramStart"/>
      <w:r w:rsidRPr="00FD237B">
        <w:rPr>
          <w:rFonts w:ascii="Times New Roman" w:hAnsi="Times New Roman" w:cs="Times New Roman"/>
          <w:sz w:val="28"/>
          <w:szCs w:val="28"/>
        </w:rPr>
        <w:t>депутатов</w:t>
      </w:r>
      <w:proofErr w:type="gramEnd"/>
      <w:r w:rsidRPr="00FD237B">
        <w:rPr>
          <w:rFonts w:ascii="Times New Roman" w:hAnsi="Times New Roman" w:cs="Times New Roman"/>
          <w:sz w:val="28"/>
          <w:szCs w:val="28"/>
        </w:rPr>
        <w:t xml:space="preserve"> во время которого проводится голосование,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17.2.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17.3. Каждому депутату выдается один бюллетень по выборам избираемого органа или лица, либо по проекту решения Совета, рассматриваемому на заседании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17.4. Бюллетени для тайного голосования выдаются депутатам счетной комиссией в соответствии со списком депутатов. При получении бюллетеня, депутат расписывается против своей фамилии в указанном списке.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17.5. Заполнение бюллетеней производится депутатами во время перерыва, специально объявленного в заседании Совета для проведения тайного голосования.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roofErr w:type="gramStart"/>
      <w:r w:rsidRPr="00FD237B">
        <w:rPr>
          <w:rFonts w:ascii="Times New Roman" w:hAnsi="Times New Roman" w:cs="Times New Roman"/>
          <w:sz w:val="28"/>
          <w:szCs w:val="28"/>
        </w:rPr>
        <w:t>Голосование проводится путем нанесения депутатом в бюллетене любого знака в квадрате (квадратах), относящемся (относящихся) к кандидату (кандидатам), в пользу которого (которых) сделан выбор, либо к тому из вариантов волеизъявления, в отношении которого сделан выбор.</w:t>
      </w:r>
      <w:proofErr w:type="gramEnd"/>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Бюллетень для тайного голосования опускается в специальный ящик, опечатанный счетной комиссией.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Счетная комиссия обязана создать условия депутатам для тайной подачи голосов.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17.6.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17.7.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На основании принятого Советом к сведению доклада счетной комиссии о результатах тайного голосования, председательствующий объявляет, какое решение принято («за» - положительное, или «против» - отрицательное), а при выборах называет избранные кандидатуры. Результаты тайного голосования оформляются решением Совета.</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18. Процедура голосования путем опроса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18.1. Принятие решения Совета без созыва заседания Совета может быть осуществлено путем опроса в случаях необходимости безотлагательного принятия решения Совета по вопросам, не требующим коллегиального обсуждения.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Решение о проведении голосования путем опроса вправе принять Глава. В решении Главы о проведении голосования путем опроса указывается обоснование необходимости рассмотрения вопроса путем опроса, форма и сроки его проведения.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Опрос может проводиться заочно,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При проведении заочного опроса почтовой или электронной связью, либо нарочным депутату пересылаются: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те</w:t>
      </w:r>
      <w:proofErr w:type="gramStart"/>
      <w:r w:rsidRPr="00FD237B">
        <w:rPr>
          <w:rFonts w:ascii="Times New Roman" w:hAnsi="Times New Roman" w:cs="Times New Roman"/>
          <w:sz w:val="28"/>
          <w:szCs w:val="28"/>
        </w:rPr>
        <w:t>кст пр</w:t>
      </w:r>
      <w:proofErr w:type="gramEnd"/>
      <w:r w:rsidRPr="00FD237B">
        <w:rPr>
          <w:rFonts w:ascii="Times New Roman" w:hAnsi="Times New Roman" w:cs="Times New Roman"/>
          <w:sz w:val="28"/>
          <w:szCs w:val="28"/>
        </w:rPr>
        <w:t>оекта решения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материалы к нему;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подписной лист;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копия решения Совета о проведении голосования путем опроса, либо сопроводительное письмо за подписью Главы.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18.2. Голоса «за» и «против» проекта решения Совета считаются одновременно выражением согласия депутатов на его рассмотрение в таком порядке. При большинстве воздержавшихся проект решения Совета считается не принятым к рассмотрению путем опроса.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 вправе ознакомиться с подписными листами, содержащими решения других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18.3. Решения Совета в предусмотренном настоящей статьей порядке считается принятым, если за него проголосовало не менее чем 2/3 от </w:t>
      </w:r>
      <w:r w:rsidRPr="00FD237B">
        <w:rPr>
          <w:rFonts w:ascii="Times New Roman" w:hAnsi="Times New Roman" w:cs="Times New Roman"/>
          <w:sz w:val="28"/>
          <w:szCs w:val="28"/>
        </w:rPr>
        <w:lastRenderedPageBreak/>
        <w:t>установленного числа депутатов и вступает в силу со дня его подписания Главой, если иное не установлено действующим законодательством или самим решением.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Решение, принятое голосованием путем опроса, подлежит подтверждению на очередном заседании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18.4. Положения настоящей статьи не распространяются на решения Совета, которые согласно законодательству и настоящему Регламенту должны приниматься 2/3 голосов от установленного числа депутатов, либо тайным голосованием.</w:t>
      </w:r>
    </w:p>
    <w:p w:rsidR="00FD237B" w:rsidRPr="00FD237B" w:rsidRDefault="00FD237B" w:rsidP="00FD237B">
      <w:pPr>
        <w:spacing w:after="0" w:line="240" w:lineRule="auto"/>
        <w:ind w:right="165" w:firstLine="840"/>
        <w:jc w:val="both"/>
        <w:rPr>
          <w:rFonts w:ascii="Times New Roman" w:hAnsi="Times New Roman" w:cs="Times New Roman"/>
          <w:sz w:val="28"/>
          <w:szCs w:val="28"/>
          <w:u w:val="single"/>
        </w:rPr>
      </w:pPr>
    </w:p>
    <w:p w:rsidR="00FD237B" w:rsidRPr="00FD237B" w:rsidRDefault="00FD237B" w:rsidP="00FD237B">
      <w:pPr>
        <w:spacing w:after="0" w:line="240" w:lineRule="auto"/>
        <w:ind w:right="165" w:firstLine="840"/>
        <w:jc w:val="both"/>
        <w:rPr>
          <w:rFonts w:ascii="Times New Roman" w:hAnsi="Times New Roman" w:cs="Times New Roman"/>
          <w:sz w:val="28"/>
          <w:szCs w:val="28"/>
          <w:u w:val="single"/>
        </w:rPr>
      </w:pPr>
      <w:r w:rsidRPr="00FD237B">
        <w:rPr>
          <w:rFonts w:ascii="Times New Roman" w:hAnsi="Times New Roman" w:cs="Times New Roman"/>
          <w:sz w:val="28"/>
          <w:szCs w:val="28"/>
          <w:u w:val="single"/>
        </w:rPr>
        <w:t>Статья 19. Решения Совета депутатов и порядок их принятия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19.1. Совет в пределах компетенции, установленной федеральными законами, законами Саратовской области, Уставом </w:t>
      </w:r>
      <w:r w:rsidR="004F70E8">
        <w:rPr>
          <w:rFonts w:ascii="Times New Roman" w:hAnsi="Times New Roman" w:cs="Times New Roman"/>
          <w:sz w:val="28"/>
          <w:szCs w:val="28"/>
        </w:rPr>
        <w:t>Даниловского</w:t>
      </w:r>
      <w:r w:rsidR="00F56E02">
        <w:rPr>
          <w:rFonts w:ascii="Times New Roman" w:hAnsi="Times New Roman" w:cs="Times New Roman"/>
          <w:sz w:val="28"/>
          <w:szCs w:val="28"/>
        </w:rPr>
        <w:t xml:space="preserve"> </w:t>
      </w:r>
      <w:r w:rsidRPr="00FD237B">
        <w:rPr>
          <w:rFonts w:ascii="Times New Roman" w:hAnsi="Times New Roman" w:cs="Times New Roman"/>
          <w:sz w:val="28"/>
          <w:szCs w:val="28"/>
        </w:rPr>
        <w:t>муниципального образования, принимает муниципальные правовые акты – решения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 по вопросам местного значения, отнесенным к его компетенции действующим законодательством и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 по вопросам признания полномочий депутатов, одобрения проектов решений, кадровым вопросам Совета (выборы Главы, секретаря Совета, утверждение председателей постоянных комиссий), и иным вопросам внутренней организации его деятельности;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3) по процедурным вопросам.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Решения по процедурным вопросам отражаются в протоколе заседания и при необходимости оформляются выписками из протокола, подписываемыми Главой.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19.2. Решения,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законодательством,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Иные решения считаются принятыми, если за них проголосовало большинство депутатов, присутствующих на заседании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случае равного числа голосов депутатов, поданных «за» и «против», при принятии Советом решения, голос Главы является решающим.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19.3. Совет по результатам обсуждения проекта решения принимает одно из следующих решений: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принять проект решения Совета за основу;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принять решение Совета в целом;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отклонить проект решения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вернуть проект решения Совета на доработку в постоянную комиссию или субъекту правотворческой инициативы.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19.4. Проект решения Совета принимается за основу, если за него проголосовало более половины присутствующих депутатов. При наличии поправок и изменений к предложенному проекту решения Совета в первую </w:t>
      </w:r>
      <w:r w:rsidRPr="00FD237B">
        <w:rPr>
          <w:rFonts w:ascii="Times New Roman" w:hAnsi="Times New Roman" w:cs="Times New Roman"/>
          <w:sz w:val="28"/>
          <w:szCs w:val="28"/>
        </w:rPr>
        <w:lastRenderedPageBreak/>
        <w:t>очередь рассматриваются поправки, внесенные постоянной комиссией. Поправки, изменения и дополнения по существу обсуждаемых вопросов, предложенные Главой, постоянной комиссией, депутатами Совета, включаются в те</w:t>
      </w:r>
      <w:proofErr w:type="gramStart"/>
      <w:r w:rsidRPr="00FD237B">
        <w:rPr>
          <w:rFonts w:ascii="Times New Roman" w:hAnsi="Times New Roman" w:cs="Times New Roman"/>
          <w:sz w:val="28"/>
          <w:szCs w:val="28"/>
        </w:rPr>
        <w:t>кст пр</w:t>
      </w:r>
      <w:proofErr w:type="gramEnd"/>
      <w:r w:rsidRPr="00FD237B">
        <w:rPr>
          <w:rFonts w:ascii="Times New Roman" w:hAnsi="Times New Roman" w:cs="Times New Roman"/>
          <w:sz w:val="28"/>
          <w:szCs w:val="28"/>
        </w:rPr>
        <w:t>оекта решения Совета, если за их принятие проголосовало более половины от числа присутствующих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случае</w:t>
      </w:r>
      <w:proofErr w:type="gramStart"/>
      <w:r w:rsidRPr="00FD237B">
        <w:rPr>
          <w:rFonts w:ascii="Times New Roman" w:hAnsi="Times New Roman" w:cs="Times New Roman"/>
          <w:sz w:val="28"/>
          <w:szCs w:val="28"/>
        </w:rPr>
        <w:t>,</w:t>
      </w:r>
      <w:proofErr w:type="gramEnd"/>
      <w:r w:rsidRPr="00FD237B">
        <w:rPr>
          <w:rFonts w:ascii="Times New Roman" w:hAnsi="Times New Roman" w:cs="Times New Roman"/>
          <w:sz w:val="28"/>
          <w:szCs w:val="28"/>
        </w:rPr>
        <w:t xml:space="preserve"> если решение Совета в соответствии с законодательством,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и настоящим Регламентом должно быть принято 2/3 голосов, либо большинством от установленного числа депутатов, принятие проекта решения за основу и поправок к нему производится соответствующим количеством голосов.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19.5. После внесения в проект решения Совета поправок, изменений и дополнений, проводится голосование о принятии решения Совета в целом.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19.6. В случае отклонения проекта решения Совета, он считается исключенным из повестки дня и может быть повторно вынесен на рассмотрение Совета только после его повторного включения в повестку дня.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19.7. Особенности рассмотрения и утверждения бюджета Озерного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Советом, Положением о бюджетном процессе.</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20. Протокол заседаний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20.1. Протокол заседания составляется на основе записей секретаря Совета, подписывается Главой.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20.2 Составление протоколов, их копирование, хранение возлагаются на секретаря Совета, который обеспечивает хранение протоколов в течение срока полномочий Совета соответствующего созыва, после чего передает их в установленном порядке в архив.</w:t>
      </w:r>
    </w:p>
    <w:p w:rsidR="00FD237B" w:rsidRPr="00FD237B" w:rsidRDefault="00FD237B" w:rsidP="00FD237B">
      <w:pPr>
        <w:spacing w:after="0" w:line="240" w:lineRule="auto"/>
        <w:ind w:right="165" w:firstLine="840"/>
        <w:jc w:val="both"/>
        <w:rPr>
          <w:rFonts w:ascii="Times New Roman" w:hAnsi="Times New Roman" w:cs="Times New Roman"/>
          <w:sz w:val="28"/>
          <w:szCs w:val="28"/>
          <w:u w:val="single"/>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21. Информирование населения о деятельности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21.1. Заседания Совета проводятся открыто, гласно и подлежат широкому освещению в местах </w:t>
      </w:r>
      <w:proofErr w:type="gramStart"/>
      <w:r w:rsidRPr="00FD237B">
        <w:rPr>
          <w:rFonts w:ascii="Times New Roman" w:hAnsi="Times New Roman" w:cs="Times New Roman"/>
          <w:sz w:val="28"/>
          <w:szCs w:val="28"/>
        </w:rPr>
        <w:t>для</w:t>
      </w:r>
      <w:proofErr w:type="gramEnd"/>
      <w:r w:rsidRPr="00FD237B">
        <w:rPr>
          <w:rFonts w:ascii="Times New Roman" w:hAnsi="Times New Roman" w:cs="Times New Roman"/>
          <w:sz w:val="28"/>
          <w:szCs w:val="28"/>
        </w:rPr>
        <w:t xml:space="preserve"> </w:t>
      </w:r>
      <w:proofErr w:type="gramStart"/>
      <w:r w:rsidRPr="00FD237B">
        <w:rPr>
          <w:rFonts w:ascii="Times New Roman" w:hAnsi="Times New Roman" w:cs="Times New Roman"/>
          <w:sz w:val="28"/>
          <w:szCs w:val="28"/>
        </w:rPr>
        <w:t>обнародование</w:t>
      </w:r>
      <w:proofErr w:type="gramEnd"/>
      <w:r w:rsidRPr="00FD237B">
        <w:rPr>
          <w:rFonts w:ascii="Times New Roman" w:hAnsi="Times New Roman" w:cs="Times New Roman"/>
          <w:sz w:val="28"/>
          <w:szCs w:val="28"/>
        </w:rPr>
        <w:t xml:space="preserve"> нормативных правовых актов.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Сообщения о работе Совета депутатов, о времени и месте его предстоящих заседаний и о принятых им решениях доводятся до жителей поселения.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21.2. Гражданам (физическим лицам) и представителям организаций обеспечивается возможность присутствия на открытых заседаниях Совета, в том числе по отдельным вопросам повестки дня заседания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Письменные заявления о намерении присутствовать на заседании Совета направляются на имя Главы, после опубликования повестки дня заседания Совета и не позднее, чем за четыре дня до заседания Совета, на котором выражено намерение присутствовать.</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Заявление гражданина (физического лица) подается им в письменной форме лично, либо отправляется почтой. В заявлении указываются: фамилия, имя, отчество, адрес места жительства, контактный телефон, серия и номер паспорта или иного заменяющего его документа, удостоверяющего личность гражданина.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Присутствие на заседаниях Совета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21.3. Для обеспечения возможности присутствия граждан (физических лиц) и представителей организаций в зале заседаний выделяется до пяти мест.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В случае если количество граждан (физических лиц) и представителей организаций, выразивших намерение присутствовать на заседании, превысит количество отведенных мест, список граждан (физических лиц) и представителей организаций, выразивших намерение присутствовать на заседании, уточняется Главой. Преимущественное право присутствовать на заседании Совета имеют лица, подавшие заявление первыми. Граждане (физические лица) и представители организаций, выразившие намерение присутствовать на заседании, оповещаются по телефону в день, предшествующий заседанию.</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Пропуск граждан (физических лиц) и представителей организаций в здание осуществляется при предъявлении ими паспорта или иного заменяющего его документа, удостоверяющего личность гражданина.</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firstLine="840"/>
        <w:jc w:val="center"/>
        <w:rPr>
          <w:rFonts w:ascii="Times New Roman" w:hAnsi="Times New Roman" w:cs="Times New Roman"/>
          <w:b/>
          <w:bCs/>
          <w:sz w:val="28"/>
          <w:szCs w:val="28"/>
        </w:rPr>
      </w:pPr>
      <w:r w:rsidRPr="00FD237B">
        <w:rPr>
          <w:rFonts w:ascii="Times New Roman" w:hAnsi="Times New Roman" w:cs="Times New Roman"/>
          <w:b/>
          <w:bCs/>
          <w:sz w:val="28"/>
          <w:szCs w:val="28"/>
        </w:rPr>
        <w:t>Глава 4. Организация депутатской деятельности</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firstLine="840"/>
        <w:jc w:val="both"/>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22. Формы депутатской деятельности в Совете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22.1. Деятельность депутата в Совете осуществляется в следующих формах:</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участие в заседаниях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участие в работе комиссий и совещаниях, проводимых Советом;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участие в публичных и депутатских слушаниях;</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исполнение поручений Совета, его комиссий и Главы;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депутатский запрос.</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22.2. Депутатская деятельность может осуществляться также в иных формах, допускаемых Конституцией Российской Федерации, федеральными законами, законами Саратовской области,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23. Участие депутата в заседаниях Совета и его рабочих органов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23.1. Депутат пользуется правом решающего голоса по всем вопросам, рассматриваемым Советом, комиссиями членом которых он является.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23.2. Депутат реализует на заседаниях Совета предоставленные ему права в соответствии с настоящим Регламентом.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23.3. Депутат обязан присутствовать на всех заседаниях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При невозможности присутствовать на заседаниях Совета, комиссии по уважительной причине, депутат заблаговременно информирует об этом соответственно Главу, либо председателя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23.4. Депутат имеет право присутствовать с правом совещательного голоса на заседании комиссии, членом которой он не является.</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24. Депутатские и публичные слушания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24.1. Депутатские слушания являются одной из форм работы Совета и его органов, используемой в целях публичного обсуждения проектов правовых актов Российской Федерации, Саратовской области, собственных решений, всестороннего и полного изучения вопросов, требующих нормативного правового регулирования, либо связанных с выполнением принятых Советом решений.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24.2. Депутатские слушания назначаются Главой по собственной инициативе и инициативе субъектов, обладающих правом вносить проекты решений в Совет.</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Организация и проведение депутатских слушаний возлагаются Главой на соответствующую постоянную комиссию, которая определяет состав лиц, приглашенных на депутатские слушания, порядок и продолжительность проведения депутатских слушаний.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Информация о теме депутатских слушаний, времени и месте их проведения оглашается (обнародуется) не позднее, чем за 5 дней до начала депутатских слушаний.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Депутатские слушания ведет председатель соответствующей постоянной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принявших участие в слушаниях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24.3. Депутатские слушания протоколируются.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Постоянная комиссия, проводившая депутатские слушания, представляет информацию об итогах депутатских слушаний субъекту, по инициативе которого они были назначены.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24.4. Для обсуждения проектов решений Совета, выявления общественного мнения, Советом могут быть назначены публичные слушания, которые организуются в соответствии с Порядком проведения публичных слушаний, утвержденным решением Совета.</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25. Депутатский запрос</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25.1. </w:t>
      </w:r>
      <w:proofErr w:type="gramStart"/>
      <w:r w:rsidRPr="00FD237B">
        <w:rPr>
          <w:rFonts w:ascii="Times New Roman" w:hAnsi="Times New Roman" w:cs="Times New Roman"/>
          <w:sz w:val="28"/>
          <w:szCs w:val="28"/>
        </w:rPr>
        <w:t xml:space="preserve">Депутатским запросом признается по решению Совета письменное обращение депутата или группы депутатов в органы государственной власти, органы местного самоуправления, к должностным лицам указанных органов, а также руководителям государственных </w:t>
      </w:r>
      <w:r w:rsidRPr="00FD237B">
        <w:rPr>
          <w:rFonts w:ascii="Times New Roman" w:hAnsi="Times New Roman" w:cs="Times New Roman"/>
          <w:sz w:val="28"/>
          <w:szCs w:val="28"/>
        </w:rPr>
        <w:lastRenderedPageBreak/>
        <w:t>органов, организаций независимо от форм собственности, расположенных на территории поселения, по вопросам, входящим в компетенцию указанных органов и должностных лиц и имеющим общественное значение.</w:t>
      </w:r>
      <w:proofErr w:type="gramEnd"/>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25.2. Депутатский запрос вносится в письменной форме на заседании Совета, включается в повестку дня, оглашается на заседании и по нему принимается решение.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25.3. Орган или должностное лицо, в адрес которого направлен депутатский запрос, обязаны дать на него ответ в письменной форме не позднее чем через 30 дней со дня его получения или в иной срок, установленный Советом.</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25.4. Письменный ответ на депутатский запрос оглашается Главой на очередном заседании Совета или доводится до сведения депутатов путем вручения им копии ответа.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b/>
          <w:bCs/>
          <w:sz w:val="28"/>
          <w:szCs w:val="28"/>
        </w:rPr>
      </w:pPr>
      <w:r w:rsidRPr="00FD237B">
        <w:rPr>
          <w:rFonts w:ascii="Times New Roman" w:hAnsi="Times New Roman" w:cs="Times New Roman"/>
          <w:b/>
          <w:bCs/>
          <w:sz w:val="28"/>
          <w:szCs w:val="28"/>
        </w:rPr>
        <w:t>Глава 5. Осуществление Советом депутатов контрольных функций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26. Организация контроля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26.1. Совет в соответствии с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осуществляет </w:t>
      </w:r>
      <w:proofErr w:type="gramStart"/>
      <w:r w:rsidRPr="00FD237B">
        <w:rPr>
          <w:rFonts w:ascii="Times New Roman" w:hAnsi="Times New Roman" w:cs="Times New Roman"/>
          <w:sz w:val="28"/>
          <w:szCs w:val="28"/>
        </w:rPr>
        <w:t>контроль за</w:t>
      </w:r>
      <w:proofErr w:type="gramEnd"/>
      <w:r w:rsidRPr="00FD237B">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исполнением принимаемых Советом депутатов решений, а также в иных случаях, предусмотренных действующим законодательством и Уставом </w:t>
      </w:r>
      <w:r w:rsidR="004F70E8">
        <w:rPr>
          <w:rFonts w:ascii="Times New Roman" w:hAnsi="Times New Roman" w:cs="Times New Roman"/>
          <w:sz w:val="28"/>
          <w:szCs w:val="28"/>
        </w:rPr>
        <w:t>Даниловского</w:t>
      </w:r>
      <w:r w:rsidRPr="00FD237B">
        <w:rPr>
          <w:rFonts w:ascii="Times New Roman" w:hAnsi="Times New Roman" w:cs="Times New Roman"/>
          <w:sz w:val="28"/>
          <w:szCs w:val="28"/>
        </w:rPr>
        <w:t xml:space="preserve"> муниципального образования в порядке, установленном решением Совета.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26.2. Контрольная деятельность Совета осуществляется им непосредственно, а также через постоянные комиссии путем заслушивания отчетов, рассмотрения на заседаниях Совета, либо постоянных комиссий вопросов, относящихся к компетенции Совета, а также иными способами.</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 xml:space="preserve">Статья 27. </w:t>
      </w:r>
      <w:proofErr w:type="gramStart"/>
      <w:r w:rsidRPr="00FD237B">
        <w:rPr>
          <w:rFonts w:ascii="Times New Roman" w:hAnsi="Times New Roman" w:cs="Times New Roman"/>
          <w:sz w:val="28"/>
          <w:szCs w:val="28"/>
          <w:u w:val="single"/>
        </w:rPr>
        <w:t>Контроль за</w:t>
      </w:r>
      <w:proofErr w:type="gramEnd"/>
      <w:r w:rsidRPr="00FD237B">
        <w:rPr>
          <w:rFonts w:ascii="Times New Roman" w:hAnsi="Times New Roman" w:cs="Times New Roman"/>
          <w:sz w:val="28"/>
          <w:szCs w:val="28"/>
          <w:u w:val="single"/>
        </w:rPr>
        <w:t xml:space="preserve"> соблюдением Регламента и</w:t>
      </w: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ответственность за его нарушение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xml:space="preserve">27.1. </w:t>
      </w:r>
      <w:proofErr w:type="gramStart"/>
      <w:r w:rsidRPr="00FD237B">
        <w:rPr>
          <w:rFonts w:ascii="Times New Roman" w:hAnsi="Times New Roman" w:cs="Times New Roman"/>
          <w:sz w:val="28"/>
          <w:szCs w:val="28"/>
        </w:rPr>
        <w:t>Контроль за</w:t>
      </w:r>
      <w:proofErr w:type="gramEnd"/>
      <w:r w:rsidRPr="00FD237B">
        <w:rPr>
          <w:rFonts w:ascii="Times New Roman" w:hAnsi="Times New Roman" w:cs="Times New Roman"/>
          <w:sz w:val="28"/>
          <w:szCs w:val="28"/>
        </w:rPr>
        <w:t xml:space="preserve"> соблюдением Регламента и определение меры ответственности за его нарушение возлагается на Главу и председателей постоянных комиссии, которые представляют предложения по соблюдению и обеспечению исполнения Регламента.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27.2. При нарушении депутатом порядка на заседании Совета или заседании постоянной комиссии к нему применяются следующие меры воздействия: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призыв к порядку,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призыв к порядку с занесением в протокол,</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порицание.</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Депутат освобождается от взыскания, если он немедленно принес публичные извинения.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27.3. Призвать к порядку на заседании Совета вправе только Глава, на заседании постоянной комиссии - председатель постоянной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lastRenderedPageBreak/>
        <w:t>Депутат призывается к порядку, если он:</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выступает без разрешения Главы, либо председателя постоянной комиссии;</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допускает в речи оскорбительные выражения;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перемещается по залу в момент подсчета голосов.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Призывается к порядку с занесением в протокол депутат, который на том же заседании был однажды призван к порядку.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27.4. Порицание выносится Советом большинством голосов от числа присутствующих на заседании Совета по предложению Главы и без дебатов.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Порицание выносится депутату, который: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после призвания к порядку с занесением в протокол не выполняет требования Главы;</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оскорбил Совет или Главу.</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27.5. Отсутствие депутата на заседаниях Совета или комиссии без уважительных причин более трех раз подряд может повлечь применение к нему следующих мер воздействия: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вынесение публичного порицания в адрес депутата;</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 доведение через средства массовой информации до избирателей соответствующего поселения сведений об отсутствии депутата на заседаниях Совета или его комиссий.</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Решение о применении к депутату вышеуказанных мер воздействия принимается на заседании Совета большинством голосов от установленного числа депутатов по представлению Главы или председателя постоянной комиссии.</w:t>
      </w:r>
    </w:p>
    <w:p w:rsidR="00FD237B" w:rsidRPr="00FD237B" w:rsidRDefault="00FD237B" w:rsidP="00FD237B">
      <w:pPr>
        <w:spacing w:after="0" w:line="240" w:lineRule="auto"/>
        <w:ind w:right="165"/>
        <w:jc w:val="both"/>
        <w:rPr>
          <w:rFonts w:ascii="Times New Roman" w:hAnsi="Times New Roman" w:cs="Times New Roman"/>
          <w:sz w:val="28"/>
          <w:szCs w:val="28"/>
        </w:rPr>
      </w:pPr>
    </w:p>
    <w:p w:rsidR="00FD237B" w:rsidRPr="00FD237B" w:rsidRDefault="00FD237B" w:rsidP="00FD237B">
      <w:pPr>
        <w:spacing w:after="0" w:line="240" w:lineRule="auto"/>
        <w:ind w:right="165"/>
        <w:jc w:val="center"/>
        <w:rPr>
          <w:rFonts w:ascii="Times New Roman" w:hAnsi="Times New Roman" w:cs="Times New Roman"/>
          <w:sz w:val="28"/>
          <w:szCs w:val="28"/>
          <w:u w:val="single"/>
        </w:rPr>
      </w:pPr>
      <w:r w:rsidRPr="00FD237B">
        <w:rPr>
          <w:rFonts w:ascii="Times New Roman" w:hAnsi="Times New Roman" w:cs="Times New Roman"/>
          <w:sz w:val="28"/>
          <w:szCs w:val="28"/>
          <w:u w:val="single"/>
        </w:rPr>
        <w:t>Статья 28. Заключительные положения</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28.1. Невыполнение требований настоящего Регламента влечет недействительность соответствующих действий и решений, если они нарушают или приводят к ущемлению законных прав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28.2. Изменения и дополнения вносятся в настоящий Регламент по решению Совета, принятому большинством голосов от установленного числа депутатов.</w:t>
      </w:r>
    </w:p>
    <w:p w:rsidR="00FD237B" w:rsidRPr="00FD237B" w:rsidRDefault="00FD237B" w:rsidP="00FD237B">
      <w:pPr>
        <w:spacing w:after="0" w:line="240" w:lineRule="auto"/>
        <w:ind w:right="165" w:firstLine="840"/>
        <w:jc w:val="both"/>
        <w:rPr>
          <w:rFonts w:ascii="Times New Roman" w:hAnsi="Times New Roman" w:cs="Times New Roman"/>
          <w:sz w:val="28"/>
          <w:szCs w:val="28"/>
        </w:rPr>
      </w:pPr>
      <w:r w:rsidRPr="00FD237B">
        <w:rPr>
          <w:rFonts w:ascii="Times New Roman" w:hAnsi="Times New Roman" w:cs="Times New Roman"/>
          <w:sz w:val="28"/>
          <w:szCs w:val="28"/>
        </w:rPr>
        <w:t>28.3. Решение Совета о внесении изменений или дополнений в настоящий Регламент оформляется решением Совета и вступает в силу со дня его принятия.</w:t>
      </w:r>
    </w:p>
    <w:p w:rsidR="00FD237B" w:rsidRDefault="00FD237B" w:rsidP="00FD237B"/>
    <w:p w:rsidR="00092ACE" w:rsidRPr="00912859" w:rsidRDefault="00092ACE" w:rsidP="00A3570E">
      <w:pPr>
        <w:pStyle w:val="a3"/>
        <w:jc w:val="center"/>
        <w:rPr>
          <w:b/>
        </w:rPr>
      </w:pPr>
    </w:p>
    <w:sectPr w:rsidR="00092ACE" w:rsidRPr="00912859" w:rsidSect="004F70E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E00DE"/>
    <w:rsid w:val="000579B5"/>
    <w:rsid w:val="00092ACE"/>
    <w:rsid w:val="00106CBD"/>
    <w:rsid w:val="00132379"/>
    <w:rsid w:val="00134D14"/>
    <w:rsid w:val="001A7CCE"/>
    <w:rsid w:val="002267C0"/>
    <w:rsid w:val="00271121"/>
    <w:rsid w:val="00343503"/>
    <w:rsid w:val="003B2425"/>
    <w:rsid w:val="00475CEB"/>
    <w:rsid w:val="004C49E8"/>
    <w:rsid w:val="004D43B2"/>
    <w:rsid w:val="004E69AC"/>
    <w:rsid w:val="004F70E8"/>
    <w:rsid w:val="005F2BFB"/>
    <w:rsid w:val="006510A6"/>
    <w:rsid w:val="00697273"/>
    <w:rsid w:val="00740B41"/>
    <w:rsid w:val="00756B83"/>
    <w:rsid w:val="00807332"/>
    <w:rsid w:val="00912859"/>
    <w:rsid w:val="009836FA"/>
    <w:rsid w:val="009B2D51"/>
    <w:rsid w:val="009E00DE"/>
    <w:rsid w:val="00A206BF"/>
    <w:rsid w:val="00A3570E"/>
    <w:rsid w:val="00A57D2D"/>
    <w:rsid w:val="00A90601"/>
    <w:rsid w:val="00A92327"/>
    <w:rsid w:val="00AC207E"/>
    <w:rsid w:val="00B33A33"/>
    <w:rsid w:val="00BD0C6F"/>
    <w:rsid w:val="00CB5881"/>
    <w:rsid w:val="00D0259C"/>
    <w:rsid w:val="00E1101D"/>
    <w:rsid w:val="00ED7C88"/>
    <w:rsid w:val="00EF5C46"/>
    <w:rsid w:val="00F075A0"/>
    <w:rsid w:val="00F56E02"/>
    <w:rsid w:val="00FB548F"/>
    <w:rsid w:val="00FD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0DE"/>
    <w:pPr>
      <w:spacing w:after="0" w:line="240" w:lineRule="auto"/>
    </w:pPr>
  </w:style>
  <w:style w:type="table" w:styleId="a4">
    <w:name w:val="Table Grid"/>
    <w:basedOn w:val="a1"/>
    <w:uiPriority w:val="59"/>
    <w:rsid w:val="00A35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rsid w:val="00FD237B"/>
    <w:pPr>
      <w:widowControl w:val="0"/>
      <w:suppressAutoHyphens/>
      <w:autoSpaceDE w:val="0"/>
      <w:spacing w:after="0" w:line="240" w:lineRule="auto"/>
      <w:ind w:left="7380"/>
      <w:jc w:val="right"/>
    </w:pPr>
    <w:rPr>
      <w:rFonts w:ascii="Arial" w:eastAsia="Times New Roman" w:hAnsi="Arial" w:cs="Times New Roman"/>
      <w:sz w:val="16"/>
      <w:szCs w:val="20"/>
      <w:lang w:eastAsia="ar-SA"/>
    </w:rPr>
  </w:style>
  <w:style w:type="character" w:customStyle="1" w:styleId="a6">
    <w:name w:val="Основной текст с отступом Знак"/>
    <w:basedOn w:val="a0"/>
    <w:link w:val="a5"/>
    <w:semiHidden/>
    <w:rsid w:val="00FD237B"/>
    <w:rPr>
      <w:rFonts w:ascii="Arial" w:eastAsia="Times New Roman" w:hAnsi="Arial" w:cs="Times New Roman"/>
      <w:sz w:val="16"/>
      <w:szCs w:val="20"/>
      <w:lang w:eastAsia="ar-SA"/>
    </w:rPr>
  </w:style>
  <w:style w:type="paragraph" w:customStyle="1" w:styleId="ConsNormal">
    <w:name w:val="ConsNormal"/>
    <w:rsid w:val="00FD237B"/>
    <w:pPr>
      <w:widowControl w:val="0"/>
      <w:suppressAutoHyphens/>
      <w:autoSpaceDE w:val="0"/>
      <w:spacing w:after="0" w:line="240" w:lineRule="auto"/>
      <w:ind w:right="19772" w:firstLine="720"/>
    </w:pPr>
    <w:rPr>
      <w:rFonts w:ascii="Arial" w:eastAsia="Arial" w:hAnsi="Arial" w:cs="Arial"/>
      <w:sz w:val="18"/>
      <w:szCs w:val="18"/>
      <w:lang w:eastAsia="ar-SA"/>
    </w:rPr>
  </w:style>
  <w:style w:type="paragraph" w:customStyle="1" w:styleId="31">
    <w:name w:val="Основной текст с отступом 31"/>
    <w:basedOn w:val="a"/>
    <w:rsid w:val="00FD237B"/>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8691</Words>
  <Characters>49541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32</cp:revision>
  <cp:lastPrinted>2014-08-01T04:44:00Z</cp:lastPrinted>
  <dcterms:created xsi:type="dcterms:W3CDTF">2017-07-25T13:20:00Z</dcterms:created>
  <dcterms:modified xsi:type="dcterms:W3CDTF">2023-09-19T10:23:00Z</dcterms:modified>
</cp:coreProperties>
</file>