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F9F9A" w14:textId="77777777" w:rsidR="00560EA8" w:rsidRPr="00EA70A3" w:rsidRDefault="000E10B2" w:rsidP="000E10B2">
      <w:pPr>
        <w:spacing w:before="1332" w:line="300" w:lineRule="exact"/>
        <w:jc w:val="center"/>
        <w:rPr>
          <w:spacing w:val="20"/>
          <w:sz w:val="20"/>
        </w:rPr>
      </w:pPr>
      <w:r>
        <w:rPr>
          <w:noProof/>
          <w:spacing w:val="20"/>
          <w:sz w:val="20"/>
        </w:rPr>
        <w:drawing>
          <wp:inline distT="0" distB="0" distL="0" distR="0" wp14:anchorId="123E9317" wp14:editId="059D8D0F">
            <wp:extent cx="685800" cy="1028700"/>
            <wp:effectExtent l="19050" t="0" r="0" b="0"/>
            <wp:docPr id="2" name="Рисунок 6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_ATK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ADDBD" w14:textId="77777777" w:rsidR="00560EA8" w:rsidRDefault="00560EA8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САРАТОВСКАЯ ОБЛАСТЬ</w:t>
      </w:r>
    </w:p>
    <w:p w14:paraId="7D09932B" w14:textId="77777777" w:rsidR="00560EA8" w:rsidRDefault="00560EA8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АТКАРСКИЙ МУНИЦИПАЛЬНЫЙ РАЙОН</w:t>
      </w:r>
    </w:p>
    <w:p w14:paraId="735FCE08" w14:textId="77777777" w:rsidR="00560EA8" w:rsidRDefault="00C376A6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ДАНИЛОВСКОЕ</w:t>
      </w:r>
      <w:r w:rsidR="00560EA8">
        <w:rPr>
          <w:rFonts w:ascii="Times New Roman" w:hAnsi="Times New Roman"/>
          <w:b/>
          <w:bCs/>
          <w:sz w:val="28"/>
        </w:rPr>
        <w:t xml:space="preserve"> МУНИЦИПАЛЬНОЕ ОБРАЗОВАНИЕ</w:t>
      </w:r>
    </w:p>
    <w:p w14:paraId="3D6FFB06" w14:textId="77777777" w:rsidR="00560EA8" w:rsidRDefault="00560EA8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СОВЕТ ДЕПУТАТОВ</w:t>
      </w:r>
    </w:p>
    <w:p w14:paraId="0BFDE13C" w14:textId="6F65CC60" w:rsidR="00560EA8" w:rsidRDefault="00013925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ВТОРОГО</w:t>
      </w:r>
      <w:r w:rsidR="00560EA8">
        <w:rPr>
          <w:rFonts w:ascii="Times New Roman" w:hAnsi="Times New Roman"/>
          <w:b/>
          <w:bCs/>
          <w:sz w:val="28"/>
        </w:rPr>
        <w:t xml:space="preserve"> СОЗЫВА</w:t>
      </w:r>
    </w:p>
    <w:p w14:paraId="25B67C49" w14:textId="5A8A2738" w:rsidR="00560EA8" w:rsidRDefault="00B664F4" w:rsidP="00560EA8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Тридцать первое</w:t>
      </w:r>
      <w:r w:rsidR="00C54644">
        <w:rPr>
          <w:rFonts w:ascii="Times New Roman" w:hAnsi="Times New Roman"/>
          <w:bCs/>
          <w:sz w:val="28"/>
        </w:rPr>
        <w:t xml:space="preserve"> </w:t>
      </w:r>
      <w:r w:rsidR="00560EA8">
        <w:rPr>
          <w:rFonts w:ascii="Times New Roman" w:hAnsi="Times New Roman"/>
          <w:bCs/>
          <w:sz w:val="28"/>
        </w:rPr>
        <w:t>заседание</w:t>
      </w:r>
    </w:p>
    <w:p w14:paraId="64CACCEA" w14:textId="77777777" w:rsidR="00560EA8" w:rsidRDefault="00560EA8" w:rsidP="00560EA8">
      <w:pPr>
        <w:pStyle w:val="a3"/>
        <w:ind w:left="0"/>
        <w:jc w:val="left"/>
        <w:rPr>
          <w:rFonts w:ascii="Times New Roman" w:hAnsi="Times New Roman"/>
          <w:bCs/>
          <w:sz w:val="28"/>
        </w:rPr>
      </w:pPr>
    </w:p>
    <w:p w14:paraId="53242963" w14:textId="77777777" w:rsidR="00560EA8" w:rsidRDefault="00560EA8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</w:t>
      </w:r>
    </w:p>
    <w:p w14:paraId="2D54A8E3" w14:textId="77777777" w:rsidR="00560EA8" w:rsidRDefault="00560EA8" w:rsidP="00560EA8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23DFD1DA" w14:textId="77777777" w:rsidR="00560EA8" w:rsidRDefault="00C376A6" w:rsidP="00560EA8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proofErr w:type="spellStart"/>
      <w:r>
        <w:rPr>
          <w:rFonts w:ascii="Times New Roman" w:hAnsi="Times New Roman"/>
          <w:bCs/>
          <w:sz w:val="28"/>
        </w:rPr>
        <w:t>с.Даниловка</w:t>
      </w:r>
      <w:proofErr w:type="spellEnd"/>
    </w:p>
    <w:p w14:paraId="5C825350" w14:textId="492E4D67" w:rsidR="00560EA8" w:rsidRPr="004B13F0" w:rsidRDefault="009D2BF8" w:rsidP="00560EA8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0</w:t>
      </w:r>
      <w:r w:rsidR="00B664F4">
        <w:rPr>
          <w:rFonts w:ascii="Times New Roman" w:hAnsi="Times New Roman"/>
          <w:b/>
          <w:bCs/>
          <w:sz w:val="28"/>
        </w:rPr>
        <w:t>1</w:t>
      </w:r>
      <w:r w:rsidR="00832551">
        <w:rPr>
          <w:rFonts w:ascii="Times New Roman" w:hAnsi="Times New Roman"/>
          <w:b/>
          <w:bCs/>
          <w:sz w:val="28"/>
        </w:rPr>
        <w:t>.</w:t>
      </w:r>
      <w:r w:rsidR="003413D7">
        <w:rPr>
          <w:rFonts w:ascii="Times New Roman" w:hAnsi="Times New Roman"/>
          <w:b/>
          <w:bCs/>
          <w:sz w:val="28"/>
        </w:rPr>
        <w:t>1</w:t>
      </w:r>
      <w:r w:rsidR="006053FE">
        <w:rPr>
          <w:rFonts w:ascii="Times New Roman" w:hAnsi="Times New Roman"/>
          <w:b/>
          <w:bCs/>
          <w:sz w:val="28"/>
        </w:rPr>
        <w:t>0</w:t>
      </w:r>
      <w:r w:rsidR="00832551">
        <w:rPr>
          <w:rFonts w:ascii="Times New Roman" w:hAnsi="Times New Roman"/>
          <w:b/>
          <w:bCs/>
          <w:sz w:val="28"/>
        </w:rPr>
        <w:t>.20</w:t>
      </w:r>
      <w:r w:rsidR="003413D7">
        <w:rPr>
          <w:rFonts w:ascii="Times New Roman" w:hAnsi="Times New Roman"/>
          <w:b/>
          <w:bCs/>
          <w:sz w:val="28"/>
        </w:rPr>
        <w:t>2</w:t>
      </w:r>
      <w:r w:rsidR="00B664F4">
        <w:rPr>
          <w:rFonts w:ascii="Times New Roman" w:hAnsi="Times New Roman"/>
          <w:b/>
          <w:bCs/>
          <w:sz w:val="28"/>
        </w:rPr>
        <w:t xml:space="preserve">4 </w:t>
      </w:r>
      <w:r w:rsidR="00832551">
        <w:rPr>
          <w:rFonts w:ascii="Times New Roman" w:hAnsi="Times New Roman"/>
          <w:b/>
          <w:bCs/>
          <w:sz w:val="28"/>
        </w:rPr>
        <w:t xml:space="preserve">г  </w:t>
      </w:r>
      <w:r w:rsidR="00287FBE">
        <w:rPr>
          <w:rFonts w:ascii="Times New Roman" w:hAnsi="Times New Roman"/>
          <w:b/>
          <w:bCs/>
          <w:sz w:val="28"/>
        </w:rPr>
        <w:t>№</w:t>
      </w:r>
      <w:r w:rsidR="000E10B2">
        <w:rPr>
          <w:rFonts w:ascii="Times New Roman" w:hAnsi="Times New Roman"/>
          <w:b/>
          <w:bCs/>
          <w:sz w:val="28"/>
        </w:rPr>
        <w:t xml:space="preserve"> </w:t>
      </w:r>
      <w:r w:rsidR="00B664F4">
        <w:rPr>
          <w:rFonts w:ascii="Times New Roman" w:hAnsi="Times New Roman"/>
          <w:b/>
          <w:bCs/>
          <w:sz w:val="28"/>
        </w:rPr>
        <w:t>72</w:t>
      </w:r>
    </w:p>
    <w:p w14:paraId="0EC309F8" w14:textId="77777777" w:rsidR="00560EA8" w:rsidRDefault="00560EA8" w:rsidP="00560EA8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6B6223C4" w14:textId="47784DD0" w:rsidR="00560EA8" w:rsidRDefault="000E10B2" w:rsidP="0073620E">
      <w:pPr>
        <w:pStyle w:val="a3"/>
        <w:ind w:left="0" w:right="2834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 </w:t>
      </w:r>
      <w:r w:rsidR="00372559">
        <w:rPr>
          <w:rFonts w:ascii="Times New Roman" w:hAnsi="Times New Roman"/>
          <w:b/>
          <w:bCs/>
          <w:sz w:val="28"/>
        </w:rPr>
        <w:t>в</w:t>
      </w:r>
      <w:r>
        <w:rPr>
          <w:rFonts w:ascii="Times New Roman" w:hAnsi="Times New Roman"/>
          <w:b/>
          <w:bCs/>
          <w:sz w:val="28"/>
        </w:rPr>
        <w:t>несении изменений в решение № 9 от 28.09.2018 г. «</w:t>
      </w:r>
      <w:r w:rsidR="00560EA8">
        <w:rPr>
          <w:rFonts w:ascii="Times New Roman" w:hAnsi="Times New Roman"/>
          <w:b/>
          <w:bCs/>
          <w:sz w:val="28"/>
        </w:rPr>
        <w:t>О</w:t>
      </w:r>
      <w:r w:rsidR="001329F3">
        <w:rPr>
          <w:rFonts w:ascii="Times New Roman" w:hAnsi="Times New Roman"/>
          <w:b/>
          <w:bCs/>
          <w:sz w:val="28"/>
        </w:rPr>
        <w:t>б утверждении Положения о</w:t>
      </w:r>
      <w:r w:rsidR="00560EA8">
        <w:rPr>
          <w:rFonts w:ascii="Times New Roman" w:hAnsi="Times New Roman"/>
          <w:b/>
          <w:bCs/>
          <w:sz w:val="28"/>
        </w:rPr>
        <w:t xml:space="preserve"> порядке и условиях оплаты труда работников,</w:t>
      </w:r>
      <w:r w:rsidR="008F1E66">
        <w:rPr>
          <w:rFonts w:ascii="Times New Roman" w:hAnsi="Times New Roman"/>
          <w:b/>
          <w:bCs/>
          <w:sz w:val="28"/>
        </w:rPr>
        <w:t xml:space="preserve"> </w:t>
      </w:r>
      <w:r w:rsidR="00560EA8">
        <w:rPr>
          <w:rFonts w:ascii="Times New Roman" w:hAnsi="Times New Roman"/>
          <w:b/>
          <w:bCs/>
          <w:sz w:val="28"/>
        </w:rPr>
        <w:t>занимающих должности, не являющиеся муниципальными должностями муниципальной службы</w:t>
      </w:r>
      <w:r w:rsidR="008F1E66">
        <w:rPr>
          <w:rFonts w:ascii="Times New Roman" w:hAnsi="Times New Roman"/>
          <w:b/>
          <w:bCs/>
          <w:sz w:val="28"/>
        </w:rPr>
        <w:t xml:space="preserve"> </w:t>
      </w:r>
      <w:bookmarkStart w:id="0" w:name="_GoBack"/>
      <w:bookmarkEnd w:id="0"/>
      <w:r w:rsidR="00560EA8">
        <w:rPr>
          <w:rFonts w:ascii="Times New Roman" w:hAnsi="Times New Roman"/>
          <w:b/>
          <w:bCs/>
          <w:sz w:val="28"/>
        </w:rPr>
        <w:t>и осуществляющих техническое обеспечение деятельности органов местного самоуправления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C376A6">
        <w:rPr>
          <w:rFonts w:ascii="Times New Roman" w:hAnsi="Times New Roman"/>
          <w:b/>
          <w:bCs/>
          <w:sz w:val="28"/>
        </w:rPr>
        <w:t>Даниловского</w:t>
      </w:r>
      <w:r w:rsidR="00560EA8">
        <w:rPr>
          <w:rFonts w:ascii="Times New Roman" w:hAnsi="Times New Roman"/>
          <w:b/>
          <w:bCs/>
          <w:sz w:val="28"/>
        </w:rPr>
        <w:t xml:space="preserve"> муниципального образования</w:t>
      </w:r>
      <w:r>
        <w:rPr>
          <w:rFonts w:ascii="Times New Roman" w:hAnsi="Times New Roman"/>
          <w:b/>
          <w:bCs/>
          <w:sz w:val="28"/>
        </w:rPr>
        <w:t>»</w:t>
      </w:r>
    </w:p>
    <w:p w14:paraId="2F030AA5" w14:textId="77777777" w:rsidR="00560EA8" w:rsidRDefault="00560EA8" w:rsidP="000E10B2">
      <w:pPr>
        <w:pStyle w:val="a3"/>
        <w:ind w:left="0" w:right="3117"/>
        <w:jc w:val="left"/>
        <w:rPr>
          <w:rFonts w:ascii="Times New Roman" w:hAnsi="Times New Roman"/>
          <w:b/>
          <w:bCs/>
          <w:sz w:val="28"/>
        </w:rPr>
      </w:pPr>
    </w:p>
    <w:p w14:paraId="22BC19E9" w14:textId="77777777" w:rsidR="00560EA8" w:rsidRDefault="000E10B2" w:rsidP="004B2644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  <w:r w:rsidR="00560EA8">
        <w:rPr>
          <w:rFonts w:ascii="Times New Roman" w:hAnsi="Times New Roman"/>
          <w:bCs/>
          <w:sz w:val="28"/>
        </w:rPr>
        <w:t xml:space="preserve">Руководствуясь Уставом </w:t>
      </w:r>
      <w:r w:rsidR="00C376A6">
        <w:rPr>
          <w:rFonts w:ascii="Times New Roman" w:hAnsi="Times New Roman"/>
          <w:bCs/>
          <w:sz w:val="28"/>
        </w:rPr>
        <w:t>Даниловского</w:t>
      </w:r>
      <w:r w:rsidR="00560EA8">
        <w:rPr>
          <w:rFonts w:ascii="Times New Roman" w:hAnsi="Times New Roman"/>
          <w:bCs/>
          <w:sz w:val="28"/>
        </w:rPr>
        <w:t xml:space="preserve"> муниципального образования Аткарского района Саратовской области, в целях обеспечения социальных гарантий и упорядочения оплаты труда работников, занимающих должности, не являющиеся муниципальными должностями муниципальной службы, и осуществляющих техническое обеспечение деятельности органов местного самоуправления </w:t>
      </w:r>
      <w:r w:rsidR="00C376A6">
        <w:rPr>
          <w:rFonts w:ascii="Times New Roman" w:hAnsi="Times New Roman"/>
          <w:bCs/>
          <w:sz w:val="28"/>
        </w:rPr>
        <w:t>Даниловского</w:t>
      </w:r>
      <w:r w:rsidR="00560EA8">
        <w:rPr>
          <w:rFonts w:ascii="Times New Roman" w:hAnsi="Times New Roman"/>
          <w:bCs/>
          <w:sz w:val="28"/>
        </w:rPr>
        <w:t xml:space="preserve"> муниципального образования, в отношении которых не применяется тарифная система оплаты труда, Совет депутатов </w:t>
      </w:r>
      <w:r w:rsidR="00C376A6">
        <w:rPr>
          <w:rFonts w:ascii="Times New Roman" w:hAnsi="Times New Roman"/>
          <w:bCs/>
          <w:sz w:val="28"/>
        </w:rPr>
        <w:t>Даниловского</w:t>
      </w:r>
      <w:r w:rsidR="00560EA8">
        <w:rPr>
          <w:rFonts w:ascii="Times New Roman" w:hAnsi="Times New Roman"/>
          <w:bCs/>
          <w:sz w:val="28"/>
        </w:rPr>
        <w:t xml:space="preserve"> муниципального образования </w:t>
      </w:r>
      <w:r w:rsidR="00560EA8" w:rsidRPr="004B2644">
        <w:rPr>
          <w:rFonts w:ascii="Times New Roman" w:hAnsi="Times New Roman"/>
          <w:b/>
          <w:bCs/>
          <w:sz w:val="28"/>
        </w:rPr>
        <w:t>РЕШИЛ</w:t>
      </w:r>
      <w:r w:rsidR="00560EA8">
        <w:rPr>
          <w:rFonts w:ascii="Times New Roman" w:hAnsi="Times New Roman"/>
          <w:bCs/>
          <w:sz w:val="28"/>
        </w:rPr>
        <w:t>:</w:t>
      </w:r>
    </w:p>
    <w:p w14:paraId="253ABB70" w14:textId="77777777" w:rsidR="00560EA8" w:rsidRDefault="00560EA8" w:rsidP="00287FBE">
      <w:pPr>
        <w:pStyle w:val="a3"/>
        <w:ind w:left="0" w:firstLine="851"/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1. </w:t>
      </w:r>
      <w:r w:rsidR="000E10B2">
        <w:rPr>
          <w:rFonts w:ascii="Times New Roman" w:hAnsi="Times New Roman"/>
          <w:bCs/>
          <w:sz w:val="28"/>
        </w:rPr>
        <w:t xml:space="preserve">Пункт 1 </w:t>
      </w:r>
      <w:r w:rsidR="000E10B2">
        <w:rPr>
          <w:rFonts w:ascii="Times New Roman" w:hAnsi="Times New Roman"/>
          <w:b/>
          <w:bCs/>
          <w:sz w:val="28"/>
        </w:rPr>
        <w:t xml:space="preserve"> </w:t>
      </w:r>
      <w:r w:rsidR="000E10B2" w:rsidRPr="000E10B2">
        <w:rPr>
          <w:rFonts w:ascii="Times New Roman" w:hAnsi="Times New Roman"/>
          <w:bCs/>
          <w:sz w:val="28"/>
        </w:rPr>
        <w:t>Положения о порядке и условиях оплаты труда работников, занимающих должности, не являющиеся муниципальными должностями муниципальной службы  осуществляющих техническое обеспечение деятельности органов местного самоуправления</w:t>
      </w:r>
      <w:r w:rsidR="000E10B2">
        <w:rPr>
          <w:rFonts w:ascii="Times New Roman" w:hAnsi="Times New Roman"/>
          <w:bCs/>
          <w:sz w:val="28"/>
        </w:rPr>
        <w:t xml:space="preserve"> </w:t>
      </w:r>
      <w:r w:rsidR="000E10B2" w:rsidRPr="000E10B2">
        <w:rPr>
          <w:rFonts w:ascii="Times New Roman" w:hAnsi="Times New Roman"/>
          <w:bCs/>
          <w:sz w:val="28"/>
        </w:rPr>
        <w:t>Даниловского</w:t>
      </w:r>
      <w:r w:rsidR="000E10B2">
        <w:rPr>
          <w:rFonts w:ascii="Times New Roman" w:hAnsi="Times New Roman"/>
          <w:b/>
          <w:bCs/>
          <w:sz w:val="28"/>
        </w:rPr>
        <w:t xml:space="preserve"> </w:t>
      </w:r>
      <w:r w:rsidR="000E10B2" w:rsidRPr="000E10B2">
        <w:rPr>
          <w:rFonts w:ascii="Times New Roman" w:hAnsi="Times New Roman"/>
          <w:bCs/>
          <w:sz w:val="28"/>
        </w:rPr>
        <w:t>муниципального образования</w:t>
      </w:r>
      <w:r>
        <w:rPr>
          <w:rFonts w:ascii="Times New Roman" w:hAnsi="Times New Roman"/>
          <w:bCs/>
          <w:sz w:val="28"/>
        </w:rPr>
        <w:t xml:space="preserve"> </w:t>
      </w:r>
      <w:r w:rsidR="000E10B2">
        <w:rPr>
          <w:rFonts w:ascii="Times New Roman" w:hAnsi="Times New Roman"/>
          <w:bCs/>
          <w:sz w:val="28"/>
        </w:rPr>
        <w:t xml:space="preserve"> изложить в новой редакции, </w:t>
      </w:r>
      <w:r>
        <w:rPr>
          <w:rFonts w:ascii="Times New Roman" w:hAnsi="Times New Roman"/>
          <w:bCs/>
          <w:sz w:val="28"/>
        </w:rPr>
        <w:t>согласно приложению.</w:t>
      </w:r>
    </w:p>
    <w:p w14:paraId="59358F94" w14:textId="34DBDA13" w:rsidR="00CB5CDE" w:rsidRDefault="001329F3" w:rsidP="000E10B2">
      <w:pPr>
        <w:shd w:val="clear" w:color="auto" w:fill="FFFFFF"/>
        <w:tabs>
          <w:tab w:val="left" w:pos="1147"/>
        </w:tabs>
        <w:ind w:firstLine="851"/>
        <w:rPr>
          <w:bCs/>
          <w:color w:val="000000"/>
          <w:sz w:val="28"/>
          <w:szCs w:val="28"/>
        </w:rPr>
      </w:pPr>
      <w:r>
        <w:rPr>
          <w:bCs/>
          <w:sz w:val="28"/>
        </w:rPr>
        <w:t xml:space="preserve">2. </w:t>
      </w:r>
      <w:r w:rsidR="00AC3E19">
        <w:rPr>
          <w:sz w:val="28"/>
          <w:szCs w:val="28"/>
        </w:rPr>
        <w:t>Настоящее решение  вступает в силу со дня его подписания и распространяется на правоотношения, возникшие с 1 октября 202</w:t>
      </w:r>
      <w:r w:rsidR="007646CE">
        <w:rPr>
          <w:sz w:val="28"/>
          <w:szCs w:val="28"/>
        </w:rPr>
        <w:t>4</w:t>
      </w:r>
      <w:r w:rsidR="00AC3E19">
        <w:rPr>
          <w:sz w:val="28"/>
          <w:szCs w:val="28"/>
        </w:rPr>
        <w:t xml:space="preserve"> года</w:t>
      </w:r>
      <w:r w:rsidR="000E10B2">
        <w:rPr>
          <w:bCs/>
          <w:sz w:val="28"/>
        </w:rPr>
        <w:t>.</w:t>
      </w:r>
    </w:p>
    <w:p w14:paraId="76D1FD13" w14:textId="77777777" w:rsidR="003B3A69" w:rsidRDefault="00167002" w:rsidP="003B3A69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</w:t>
      </w:r>
      <w:r w:rsidR="00560EA8">
        <w:rPr>
          <w:rFonts w:ascii="Times New Roman" w:hAnsi="Times New Roman"/>
          <w:bCs/>
          <w:sz w:val="28"/>
        </w:rPr>
        <w:t xml:space="preserve">. Контроль за исполнением настоящего решения </w:t>
      </w:r>
      <w:r w:rsidR="004B2644">
        <w:rPr>
          <w:rFonts w:ascii="Times New Roman" w:hAnsi="Times New Roman"/>
          <w:bCs/>
          <w:sz w:val="28"/>
        </w:rPr>
        <w:t>оставляю за собой</w:t>
      </w:r>
      <w:r w:rsidR="00560EA8">
        <w:rPr>
          <w:rFonts w:ascii="Times New Roman" w:hAnsi="Times New Roman"/>
          <w:bCs/>
          <w:sz w:val="28"/>
        </w:rPr>
        <w:t>.</w:t>
      </w:r>
    </w:p>
    <w:p w14:paraId="70E6B9B6" w14:textId="77777777" w:rsidR="00891B76" w:rsidRDefault="00891B76" w:rsidP="003B3A69">
      <w:pPr>
        <w:pStyle w:val="a3"/>
        <w:ind w:left="0"/>
        <w:jc w:val="both"/>
        <w:rPr>
          <w:rFonts w:ascii="Times New Roman" w:hAnsi="Times New Roman"/>
          <w:b/>
          <w:bCs/>
          <w:sz w:val="28"/>
        </w:rPr>
      </w:pPr>
    </w:p>
    <w:p w14:paraId="5E6F660A" w14:textId="77777777" w:rsidR="00891B76" w:rsidRDefault="00891B76" w:rsidP="003B3A69">
      <w:pPr>
        <w:pStyle w:val="a3"/>
        <w:ind w:left="0"/>
        <w:jc w:val="both"/>
        <w:rPr>
          <w:rFonts w:ascii="Times New Roman" w:hAnsi="Times New Roman"/>
          <w:b/>
          <w:bCs/>
          <w:sz w:val="28"/>
        </w:rPr>
      </w:pPr>
    </w:p>
    <w:p w14:paraId="72AA6F43" w14:textId="77777777" w:rsidR="004B2644" w:rsidRDefault="00560EA8" w:rsidP="003B3A69">
      <w:pPr>
        <w:pStyle w:val="a3"/>
        <w:ind w:left="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Глава </w:t>
      </w:r>
      <w:r w:rsidR="00C376A6">
        <w:rPr>
          <w:rFonts w:ascii="Times New Roman" w:hAnsi="Times New Roman"/>
          <w:b/>
          <w:bCs/>
          <w:sz w:val="28"/>
        </w:rPr>
        <w:t>Даниловского</w:t>
      </w:r>
    </w:p>
    <w:p w14:paraId="0F7B512F" w14:textId="77777777" w:rsidR="004B2644" w:rsidRDefault="004B2644" w:rsidP="00560EA8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</w:t>
      </w:r>
      <w:r w:rsidR="00560EA8">
        <w:rPr>
          <w:rFonts w:ascii="Times New Roman" w:hAnsi="Times New Roman"/>
          <w:b/>
          <w:bCs/>
          <w:sz w:val="28"/>
        </w:rPr>
        <w:t>униципального</w:t>
      </w:r>
      <w:r>
        <w:rPr>
          <w:rFonts w:ascii="Times New Roman" w:hAnsi="Times New Roman"/>
          <w:b/>
          <w:bCs/>
          <w:sz w:val="28"/>
        </w:rPr>
        <w:t xml:space="preserve"> образования</w:t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 w:rsidR="00D15006">
        <w:rPr>
          <w:rFonts w:ascii="Times New Roman" w:hAnsi="Times New Roman"/>
          <w:b/>
          <w:bCs/>
          <w:sz w:val="28"/>
        </w:rPr>
        <w:t xml:space="preserve">               </w:t>
      </w:r>
      <w:r w:rsidR="00C376A6">
        <w:rPr>
          <w:rFonts w:ascii="Times New Roman" w:hAnsi="Times New Roman"/>
          <w:b/>
          <w:bCs/>
          <w:sz w:val="28"/>
        </w:rPr>
        <w:t>Н.В.</w:t>
      </w:r>
      <w:r w:rsidR="00372559">
        <w:rPr>
          <w:rFonts w:ascii="Times New Roman" w:hAnsi="Times New Roman"/>
          <w:b/>
          <w:bCs/>
          <w:sz w:val="28"/>
        </w:rPr>
        <w:t xml:space="preserve"> </w:t>
      </w:r>
      <w:r w:rsidR="00C376A6">
        <w:rPr>
          <w:rFonts w:ascii="Times New Roman" w:hAnsi="Times New Roman"/>
          <w:b/>
          <w:bCs/>
          <w:sz w:val="28"/>
        </w:rPr>
        <w:t>Боева</w:t>
      </w:r>
    </w:p>
    <w:p w14:paraId="08E624A9" w14:textId="23DD96E0" w:rsidR="00560EA8" w:rsidRPr="004B2644" w:rsidRDefault="004B2644" w:rsidP="00287FBE">
      <w:pPr>
        <w:pStyle w:val="a3"/>
        <w:ind w:left="5783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8"/>
        </w:rPr>
        <w:br w:type="page"/>
      </w:r>
      <w:r w:rsidRPr="004B2644"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депутатов </w:t>
      </w:r>
      <w:r w:rsidR="00C376A6">
        <w:rPr>
          <w:rFonts w:ascii="Times New Roman" w:hAnsi="Times New Roman"/>
          <w:sz w:val="28"/>
          <w:szCs w:val="28"/>
        </w:rPr>
        <w:t>Даниловского</w:t>
      </w:r>
      <w:r w:rsidRPr="004B2644">
        <w:rPr>
          <w:rFonts w:ascii="Times New Roman" w:hAnsi="Times New Roman"/>
          <w:sz w:val="28"/>
          <w:szCs w:val="28"/>
        </w:rPr>
        <w:t xml:space="preserve"> муниципальн</w:t>
      </w:r>
      <w:r w:rsidR="00060373">
        <w:rPr>
          <w:rFonts w:ascii="Times New Roman" w:hAnsi="Times New Roman"/>
          <w:sz w:val="28"/>
          <w:szCs w:val="28"/>
        </w:rPr>
        <w:t xml:space="preserve">ого образования от </w:t>
      </w:r>
      <w:r w:rsidR="009D2BF8">
        <w:rPr>
          <w:rFonts w:ascii="Times New Roman" w:hAnsi="Times New Roman"/>
          <w:sz w:val="28"/>
          <w:szCs w:val="28"/>
        </w:rPr>
        <w:t>0</w:t>
      </w:r>
      <w:r w:rsidR="00B664F4">
        <w:rPr>
          <w:rFonts w:ascii="Times New Roman" w:hAnsi="Times New Roman"/>
          <w:sz w:val="28"/>
          <w:szCs w:val="28"/>
        </w:rPr>
        <w:t>1</w:t>
      </w:r>
      <w:r w:rsidR="007C624F">
        <w:rPr>
          <w:rFonts w:ascii="Times New Roman" w:hAnsi="Times New Roman"/>
          <w:sz w:val="28"/>
          <w:szCs w:val="28"/>
        </w:rPr>
        <w:t>.</w:t>
      </w:r>
      <w:r w:rsidR="006053FE">
        <w:rPr>
          <w:rFonts w:ascii="Times New Roman" w:hAnsi="Times New Roman"/>
          <w:sz w:val="28"/>
          <w:szCs w:val="28"/>
        </w:rPr>
        <w:t>10</w:t>
      </w:r>
      <w:r w:rsidR="00060373">
        <w:rPr>
          <w:rFonts w:ascii="Times New Roman" w:hAnsi="Times New Roman"/>
          <w:sz w:val="28"/>
          <w:szCs w:val="28"/>
        </w:rPr>
        <w:t>.20</w:t>
      </w:r>
      <w:r w:rsidR="00575B70">
        <w:rPr>
          <w:rFonts w:ascii="Times New Roman" w:hAnsi="Times New Roman"/>
          <w:sz w:val="28"/>
          <w:szCs w:val="28"/>
        </w:rPr>
        <w:t>2</w:t>
      </w:r>
      <w:r w:rsidR="00B664F4">
        <w:rPr>
          <w:rFonts w:ascii="Times New Roman" w:hAnsi="Times New Roman"/>
          <w:sz w:val="28"/>
          <w:szCs w:val="28"/>
        </w:rPr>
        <w:t>4</w:t>
      </w:r>
      <w:r w:rsidR="00060373">
        <w:rPr>
          <w:rFonts w:ascii="Times New Roman" w:hAnsi="Times New Roman"/>
          <w:sz w:val="28"/>
          <w:szCs w:val="28"/>
        </w:rPr>
        <w:t xml:space="preserve"> г.</w:t>
      </w:r>
      <w:r w:rsidRPr="004B2644">
        <w:rPr>
          <w:rFonts w:ascii="Times New Roman" w:hAnsi="Times New Roman"/>
          <w:sz w:val="28"/>
          <w:szCs w:val="28"/>
        </w:rPr>
        <w:t xml:space="preserve"> № </w:t>
      </w:r>
      <w:r w:rsidR="00B664F4">
        <w:rPr>
          <w:rFonts w:ascii="Times New Roman" w:hAnsi="Times New Roman"/>
          <w:sz w:val="28"/>
          <w:szCs w:val="28"/>
        </w:rPr>
        <w:t>72</w:t>
      </w:r>
    </w:p>
    <w:p w14:paraId="00191DCC" w14:textId="77777777" w:rsidR="00560EA8" w:rsidRDefault="00560EA8" w:rsidP="00560EA8">
      <w:pPr>
        <w:pStyle w:val="a3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5E98C9A3" w14:textId="77777777" w:rsidR="00560EA8" w:rsidRPr="004B2644" w:rsidRDefault="00560EA8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7C6AB4" w14:textId="77777777" w:rsidR="00560EA8" w:rsidRPr="004B2644" w:rsidRDefault="00560EA8" w:rsidP="00560EA8">
      <w:pPr>
        <w:pStyle w:val="a3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163F81" w14:textId="77777777" w:rsidR="009C4D67" w:rsidRPr="0073620E" w:rsidRDefault="00560EA8" w:rsidP="009C4D67">
      <w:pPr>
        <w:pStyle w:val="a3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3620E">
        <w:rPr>
          <w:rFonts w:ascii="Times New Roman" w:hAnsi="Times New Roman"/>
          <w:bCs/>
          <w:sz w:val="28"/>
          <w:szCs w:val="28"/>
        </w:rPr>
        <w:t xml:space="preserve">1. </w:t>
      </w:r>
      <w:r w:rsidR="009C4D67" w:rsidRPr="0073620E">
        <w:rPr>
          <w:rFonts w:ascii="Times New Roman" w:hAnsi="Times New Roman"/>
          <w:bCs/>
          <w:sz w:val="28"/>
          <w:szCs w:val="28"/>
        </w:rPr>
        <w:t xml:space="preserve">Установить следующие должностные оклады работников, занимающих должности, не являющиеся муниципальными должностями муниципальной службы, и осуществляющих техническое обеспечение деятельности органов местного самоуправления </w:t>
      </w:r>
      <w:r w:rsidR="00C376A6" w:rsidRPr="0073620E">
        <w:rPr>
          <w:rFonts w:ascii="Times New Roman" w:hAnsi="Times New Roman"/>
          <w:bCs/>
          <w:sz w:val="28"/>
          <w:szCs w:val="28"/>
        </w:rPr>
        <w:t>Даниловского</w:t>
      </w:r>
      <w:r w:rsidR="009C4D67" w:rsidRPr="0073620E">
        <w:rPr>
          <w:rFonts w:ascii="Times New Roman" w:hAnsi="Times New Roman"/>
          <w:bCs/>
          <w:sz w:val="28"/>
          <w:szCs w:val="28"/>
        </w:rPr>
        <w:t xml:space="preserve"> муниципального образования:</w:t>
      </w:r>
    </w:p>
    <w:p w14:paraId="068EEF9D" w14:textId="77777777" w:rsidR="009C4D67" w:rsidRPr="0073620E" w:rsidRDefault="009C4D67" w:rsidP="009C4D67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938"/>
        <w:gridCol w:w="1896"/>
        <w:gridCol w:w="426"/>
      </w:tblGrid>
      <w:tr w:rsidR="009C4D67" w:rsidRPr="0073620E" w14:paraId="6ED07C8B" w14:textId="77777777" w:rsidTr="00DB118B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12E8" w14:textId="77777777" w:rsidR="009C4D67" w:rsidRPr="0073620E" w:rsidRDefault="009C4D67" w:rsidP="00DB118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3620E">
              <w:rPr>
                <w:bCs/>
                <w:sz w:val="28"/>
                <w:szCs w:val="28"/>
                <w:lang w:eastAsia="en-US"/>
              </w:rPr>
              <w:t>№</w:t>
            </w:r>
          </w:p>
          <w:p w14:paraId="566122F3" w14:textId="77777777" w:rsidR="009C4D67" w:rsidRPr="0073620E" w:rsidRDefault="009C4D67" w:rsidP="00DB118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3620E"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A7DB" w14:textId="77777777" w:rsidR="009C4D67" w:rsidRPr="0073620E" w:rsidRDefault="009C4D67" w:rsidP="00DB118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3620E">
              <w:rPr>
                <w:bCs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65C2" w14:textId="77777777" w:rsidR="009C4D67" w:rsidRPr="0073620E" w:rsidRDefault="009C4D67" w:rsidP="00DB118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3620E">
              <w:rPr>
                <w:bCs/>
                <w:sz w:val="28"/>
                <w:szCs w:val="28"/>
                <w:lang w:eastAsia="en-US"/>
              </w:rPr>
              <w:t>Должностной оклад (руб.)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669E38" w14:textId="77777777" w:rsidR="009C4D67" w:rsidRPr="0073620E" w:rsidRDefault="009C4D67" w:rsidP="00DB118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4D67" w:rsidRPr="0073620E" w14:paraId="1C048737" w14:textId="77777777" w:rsidTr="00DB118B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D529" w14:textId="77777777" w:rsidR="009C4D67" w:rsidRPr="0073620E" w:rsidRDefault="009C4D67" w:rsidP="00DB118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3620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58B0" w14:textId="77777777" w:rsidR="009C4D67" w:rsidRPr="0073620E" w:rsidRDefault="009C4D67" w:rsidP="00DB118B">
            <w:pPr>
              <w:rPr>
                <w:bCs/>
                <w:sz w:val="28"/>
                <w:szCs w:val="28"/>
                <w:lang w:eastAsia="en-US"/>
              </w:rPr>
            </w:pPr>
            <w:r w:rsidRPr="0073620E">
              <w:rPr>
                <w:bCs/>
                <w:sz w:val="28"/>
                <w:szCs w:val="28"/>
                <w:lang w:eastAsia="en-US"/>
              </w:rPr>
              <w:t xml:space="preserve">Инспектор по ведению первичного воинского учета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4D20" w14:textId="2AB00D90" w:rsidR="009C4D67" w:rsidRPr="0073620E" w:rsidRDefault="007646CE" w:rsidP="003413D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3957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02A1C3" w14:textId="77777777" w:rsidR="009C4D67" w:rsidRPr="0073620E" w:rsidRDefault="009C4D67" w:rsidP="00DB118B">
            <w:pPr>
              <w:rPr>
                <w:bCs/>
                <w:sz w:val="28"/>
                <w:szCs w:val="28"/>
                <w:lang w:eastAsia="en-US"/>
              </w:rPr>
            </w:pPr>
            <w:r w:rsidRPr="0073620E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74C4067E" w14:textId="77777777" w:rsidR="003B3A69" w:rsidRPr="0073620E" w:rsidRDefault="003B3A69" w:rsidP="009C4D67">
      <w:pPr>
        <w:pStyle w:val="a3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F3A14D9" w14:textId="77777777" w:rsidR="00891B76" w:rsidRPr="00FC1614" w:rsidRDefault="00891B76" w:rsidP="004B2644">
      <w:pPr>
        <w:pStyle w:val="a3"/>
        <w:ind w:left="0" w:firstLine="851"/>
        <w:jc w:val="both"/>
        <w:rPr>
          <w:rFonts w:ascii="Times New Roman" w:hAnsi="Times New Roman"/>
          <w:bCs/>
          <w:sz w:val="24"/>
        </w:rPr>
      </w:pPr>
    </w:p>
    <w:sectPr w:rsidR="00891B76" w:rsidRPr="00FC1614" w:rsidSect="000E10B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EA8"/>
    <w:rsid w:val="00013925"/>
    <w:rsid w:val="00025905"/>
    <w:rsid w:val="00060373"/>
    <w:rsid w:val="000E10B2"/>
    <w:rsid w:val="001329F3"/>
    <w:rsid w:val="00167002"/>
    <w:rsid w:val="00185F54"/>
    <w:rsid w:val="00241F51"/>
    <w:rsid w:val="002842CA"/>
    <w:rsid w:val="00287FBE"/>
    <w:rsid w:val="003413D7"/>
    <w:rsid w:val="00364A0F"/>
    <w:rsid w:val="00372559"/>
    <w:rsid w:val="003B3A69"/>
    <w:rsid w:val="003B77C4"/>
    <w:rsid w:val="003C6073"/>
    <w:rsid w:val="003C6A58"/>
    <w:rsid w:val="003D5CA1"/>
    <w:rsid w:val="00414E94"/>
    <w:rsid w:val="00481EA7"/>
    <w:rsid w:val="004851C5"/>
    <w:rsid w:val="004940D4"/>
    <w:rsid w:val="004B13F0"/>
    <w:rsid w:val="004B2644"/>
    <w:rsid w:val="004D0F6F"/>
    <w:rsid w:val="00550166"/>
    <w:rsid w:val="0055397B"/>
    <w:rsid w:val="00560EA8"/>
    <w:rsid w:val="00573BD0"/>
    <w:rsid w:val="00575B70"/>
    <w:rsid w:val="005E4330"/>
    <w:rsid w:val="005F42B2"/>
    <w:rsid w:val="00600EFC"/>
    <w:rsid w:val="006053FE"/>
    <w:rsid w:val="00624791"/>
    <w:rsid w:val="00670E29"/>
    <w:rsid w:val="00691E5C"/>
    <w:rsid w:val="007004EC"/>
    <w:rsid w:val="0073620E"/>
    <w:rsid w:val="007646CE"/>
    <w:rsid w:val="007C624F"/>
    <w:rsid w:val="0082763E"/>
    <w:rsid w:val="00830E54"/>
    <w:rsid w:val="00832551"/>
    <w:rsid w:val="00863E22"/>
    <w:rsid w:val="00870C5C"/>
    <w:rsid w:val="00891B76"/>
    <w:rsid w:val="008F1E66"/>
    <w:rsid w:val="00900F7F"/>
    <w:rsid w:val="009C4D67"/>
    <w:rsid w:val="009D2BF8"/>
    <w:rsid w:val="009E54DB"/>
    <w:rsid w:val="00A20C98"/>
    <w:rsid w:val="00A20F07"/>
    <w:rsid w:val="00A83398"/>
    <w:rsid w:val="00AC3E19"/>
    <w:rsid w:val="00B2643D"/>
    <w:rsid w:val="00B44661"/>
    <w:rsid w:val="00B521C8"/>
    <w:rsid w:val="00B54D5A"/>
    <w:rsid w:val="00B664F4"/>
    <w:rsid w:val="00B8412F"/>
    <w:rsid w:val="00B8432C"/>
    <w:rsid w:val="00BD2E19"/>
    <w:rsid w:val="00C06E93"/>
    <w:rsid w:val="00C17053"/>
    <w:rsid w:val="00C32D71"/>
    <w:rsid w:val="00C376A6"/>
    <w:rsid w:val="00C51133"/>
    <w:rsid w:val="00C54644"/>
    <w:rsid w:val="00C660CD"/>
    <w:rsid w:val="00C67C80"/>
    <w:rsid w:val="00CB5CDE"/>
    <w:rsid w:val="00CC5533"/>
    <w:rsid w:val="00CF4A9D"/>
    <w:rsid w:val="00D15006"/>
    <w:rsid w:val="00D36684"/>
    <w:rsid w:val="00E3638A"/>
    <w:rsid w:val="00E7675D"/>
    <w:rsid w:val="00EA70A3"/>
    <w:rsid w:val="00EC3DF5"/>
    <w:rsid w:val="00F60225"/>
    <w:rsid w:val="00FC1614"/>
    <w:rsid w:val="00FE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9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60EA8"/>
    <w:pPr>
      <w:ind w:left="7380"/>
      <w:jc w:val="right"/>
    </w:pPr>
    <w:rPr>
      <w:rFonts w:ascii="Arial" w:hAnsi="Arial"/>
      <w:sz w:val="16"/>
    </w:rPr>
  </w:style>
  <w:style w:type="character" w:customStyle="1" w:styleId="a4">
    <w:name w:val="Основной текст с отступом Знак"/>
    <w:link w:val="a3"/>
    <w:rsid w:val="00560EA8"/>
    <w:rPr>
      <w:rFonts w:ascii="Arial" w:eastAsia="Times New Roman" w:hAnsi="Arial" w:cs="Times New Roman"/>
      <w:sz w:val="1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0E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D5C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2018-10-10T12:09:00Z</cp:lastPrinted>
  <dcterms:created xsi:type="dcterms:W3CDTF">2018-09-19T09:39:00Z</dcterms:created>
  <dcterms:modified xsi:type="dcterms:W3CDTF">2024-10-04T05:20:00Z</dcterms:modified>
</cp:coreProperties>
</file>