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76" w:rsidRPr="00867676" w:rsidRDefault="00867676" w:rsidP="0086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2" name="Рисунок 2" descr="Описание: 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TK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САРАТОВСКАЯ ОБЛАСТЬ</w:t>
      </w:r>
    </w:p>
    <w:p w:rsidR="00867676" w:rsidRPr="00B13311" w:rsidRDefault="00867676" w:rsidP="0086767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АТКАРСКИЙ  МУНИЦИПАЛЬНЫЙ  РАЙОН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ВСКОЕ МУНИЦИПАЛЬНОЕ ОБРАЗОВАНИЕ </w:t>
      </w:r>
    </w:p>
    <w:p w:rsidR="00867676" w:rsidRPr="00B13311" w:rsidRDefault="00867676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867676" w:rsidRPr="00B13311" w:rsidRDefault="007104A4" w:rsidP="00867676">
      <w:pPr>
        <w:tabs>
          <w:tab w:val="center" w:pos="4537"/>
          <w:tab w:val="left" w:pos="6920"/>
        </w:tabs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ПЕРВО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ГО СОЗЫВА</w:t>
      </w:r>
    </w:p>
    <w:p w:rsidR="00867676" w:rsidRPr="00B13311" w:rsidRDefault="00C576A2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Сто</w:t>
      </w:r>
      <w:r w:rsidR="00786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тринадцатое </w:t>
      </w:r>
      <w:r w:rsidR="002917FA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9F5B0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AE31A9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="00867676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заседание</w:t>
      </w: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РЕШЕНИЕ</w:t>
      </w:r>
    </w:p>
    <w:p w:rsidR="00867676" w:rsidRPr="00B13311" w:rsidRDefault="00867676" w:rsidP="00867676">
      <w:pPr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867676">
      <w:pPr>
        <w:tabs>
          <w:tab w:val="left" w:pos="6860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От </w:t>
      </w:r>
      <w:r w:rsidR="00786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27</w:t>
      </w:r>
      <w:r w:rsidR="00602645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</w:t>
      </w:r>
      <w:r w:rsidR="008A0C1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01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.202</w:t>
      </w:r>
      <w:r w:rsidR="008A0C1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</w:t>
      </w:r>
      <w:r w:rsidR="001071A8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г.</w:t>
      </w:r>
      <w:r w:rsidR="00003A9D"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№ </w:t>
      </w:r>
      <w:r w:rsidR="00786BE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269</w:t>
      </w:r>
    </w:p>
    <w:p w:rsidR="00867676" w:rsidRPr="00B13311" w:rsidRDefault="007104A4" w:rsidP="00867676">
      <w:pPr>
        <w:tabs>
          <w:tab w:val="left" w:pos="6860"/>
        </w:tabs>
        <w:spacing w:after="0" w:line="240" w:lineRule="auto"/>
        <w:ind w:right="424"/>
        <w:jc w:val="center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proofErr w:type="gramStart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B13311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. Даниловка</w:t>
      </w:r>
    </w:p>
    <w:p w:rsidR="00867676" w:rsidRPr="00B13311" w:rsidRDefault="00867676" w:rsidP="00867676">
      <w:pPr>
        <w:spacing w:after="0" w:line="240" w:lineRule="auto"/>
        <w:ind w:right="359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A05803" w:rsidP="00867676">
      <w:pPr>
        <w:spacing w:after="0" w:line="240" w:lineRule="auto"/>
        <w:ind w:right="359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и дополнений в решение </w:t>
      </w:r>
      <w:r w:rsidR="00BE2855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Совета депутатов </w:t>
      </w:r>
      <w:r w:rsidR="00B25342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Даниловского муниципального образования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.12.20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г.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1D51AC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65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местном бюджете </w:t>
      </w:r>
      <w:r w:rsidR="007104A4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Данило</w:t>
      </w:r>
      <w:r w:rsidR="00867676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вского муниципального образования 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</w:t>
      </w:r>
      <w:r w:rsidR="00935668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плановый период 202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2917F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67676" w:rsidRPr="00B13311" w:rsidRDefault="00867676" w:rsidP="00867676">
      <w:pPr>
        <w:tabs>
          <w:tab w:val="center" w:pos="4465"/>
        </w:tabs>
        <w:spacing w:after="0" w:line="240" w:lineRule="auto"/>
        <w:ind w:right="424"/>
        <w:outlineLvl w:val="0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867676" w:rsidRPr="00B13311" w:rsidRDefault="00867676" w:rsidP="00B9275B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 Бюджетным</w:t>
      </w:r>
      <w:r w:rsidR="007104A4" w:rsidRPr="00B1331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, Федеральным законом от 06 октября 2003 года № 131 - ФЗ «Об общих принципах организации местного самоуправления в Российской Федерации», Уставом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Аткарского муниципального района Саратовской области Совет депутатов </w:t>
      </w:r>
      <w:r w:rsidR="007104A4"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Данило</w:t>
      </w:r>
      <w:r w:rsidRPr="00B1331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вского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муниципального образования </w:t>
      </w:r>
      <w:r w:rsidRPr="00B1331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РЕШИЛ</w:t>
      </w:r>
      <w:r w:rsidRPr="00B1331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:</w:t>
      </w:r>
    </w:p>
    <w:p w:rsidR="00C73FD7" w:rsidRPr="00B13311" w:rsidRDefault="00CF1547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C73FD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Совета депутатов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от 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.12.20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г. №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65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местном бюджете </w:t>
      </w:r>
      <w:r w:rsidR="007104A4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вского муниципального образования </w:t>
      </w:r>
      <w:r w:rsidR="001D51AC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на 20</w:t>
      </w:r>
      <w:r w:rsidR="004F1BE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202</w:t>
      </w:r>
      <w:r w:rsidR="002917F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F1DAA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» изменения</w:t>
      </w:r>
      <w:r w:rsidR="00B25342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дополнения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  <w:r w:rsidR="00C73FD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CF1547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  <w:t>1.1</w:t>
      </w:r>
      <w:r w:rsidR="00CF1547" w:rsidRPr="00B13311">
        <w:rPr>
          <w:rFonts w:ascii="PT Astra Serif" w:hAnsi="PT Astra Serif" w:cs="Times New Roman"/>
          <w:color w:val="000000"/>
          <w:sz w:val="28"/>
          <w:szCs w:val="28"/>
        </w:rPr>
        <w:t>. В тексте решения</w:t>
      </w:r>
    </w:p>
    <w:p w:rsidR="004F1BE3" w:rsidRPr="00B13311" w:rsidRDefault="00B9275B" w:rsidP="00B9275B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lastRenderedPageBreak/>
        <w:tab/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в первой части подпункта 1.1 пункта 1 цифру «</w:t>
      </w:r>
      <w:r w:rsidR="00DE7F22">
        <w:rPr>
          <w:rFonts w:ascii="PT Astra Serif" w:hAnsi="PT Astra Serif" w:cs="Times New Roman"/>
          <w:sz w:val="28"/>
          <w:szCs w:val="28"/>
        </w:rPr>
        <w:t>15314,0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>» заменить цифрами</w:t>
      </w:r>
      <w:r w:rsidR="004F1BE3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«</w:t>
      </w:r>
      <w:r w:rsidR="00DE7F22">
        <w:rPr>
          <w:rFonts w:ascii="PT Astra Serif" w:hAnsi="PT Astra Serif" w:cs="Times New Roman"/>
          <w:sz w:val="28"/>
          <w:szCs w:val="28"/>
        </w:rPr>
        <w:t>15557,0</w:t>
      </w:r>
      <w:r w:rsidR="004F1BE3" w:rsidRPr="00B13311">
        <w:rPr>
          <w:rFonts w:ascii="PT Astra Serif" w:hAnsi="PT Astra Serif" w:cs="Times New Roman"/>
          <w:sz w:val="28"/>
          <w:szCs w:val="28"/>
        </w:rPr>
        <w:t>»;</w:t>
      </w:r>
    </w:p>
    <w:p w:rsidR="007C6B04" w:rsidRDefault="00B9275B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ab/>
      </w:r>
      <w:proofErr w:type="gramStart"/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>в</w:t>
      </w:r>
      <w:proofErr w:type="gramEnd"/>
      <w:r w:rsidR="004B6F27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второй части 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>подпункт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а 1.1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</w:t>
      </w:r>
      <w:r w:rsidR="000756AC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D2AC1" w:rsidRPr="00B13311">
        <w:rPr>
          <w:rFonts w:ascii="PT Astra Serif" w:hAnsi="PT Astra Serif" w:cs="Times New Roman"/>
          <w:color w:val="000000"/>
          <w:sz w:val="28"/>
          <w:szCs w:val="28"/>
        </w:rPr>
        <w:t>1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цифру «</w:t>
      </w:r>
      <w:r w:rsidR="00DE7F22">
        <w:rPr>
          <w:rFonts w:ascii="PT Astra Serif" w:hAnsi="PT Astra Serif" w:cs="Times New Roman"/>
          <w:sz w:val="28"/>
          <w:szCs w:val="28"/>
        </w:rPr>
        <w:t>15926,7</w:t>
      </w:r>
      <w:r w:rsidR="007C6B04"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="007C6B04" w:rsidRPr="00B13311">
        <w:rPr>
          <w:rFonts w:ascii="PT Astra Serif" w:hAnsi="PT Astra Serif" w:cs="Times New Roman"/>
          <w:sz w:val="28"/>
          <w:szCs w:val="28"/>
        </w:rPr>
        <w:t>«</w:t>
      </w:r>
      <w:r w:rsidR="00B74EBF">
        <w:rPr>
          <w:rFonts w:ascii="PT Astra Serif" w:hAnsi="PT Astra Serif" w:cs="Times New Roman"/>
          <w:sz w:val="28"/>
          <w:szCs w:val="28"/>
        </w:rPr>
        <w:t>17066,7</w:t>
      </w:r>
      <w:r w:rsidR="007C6B04" w:rsidRPr="00B13311">
        <w:rPr>
          <w:rFonts w:ascii="PT Astra Serif" w:hAnsi="PT Astra Serif" w:cs="Times New Roman"/>
          <w:sz w:val="28"/>
          <w:szCs w:val="28"/>
        </w:rPr>
        <w:t>»;</w:t>
      </w:r>
    </w:p>
    <w:p w:rsidR="00B74EBF" w:rsidRPr="00B13311" w:rsidRDefault="00B74EBF" w:rsidP="00B9275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в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третьей части 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подпункта 1.1 пункта 1 цифру «</w:t>
      </w:r>
      <w:r>
        <w:rPr>
          <w:rFonts w:ascii="PT Astra Serif" w:hAnsi="PT Astra Serif" w:cs="Times New Roman"/>
          <w:sz w:val="28"/>
          <w:szCs w:val="28"/>
        </w:rPr>
        <w:t>612,7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» заменить цифрой </w:t>
      </w:r>
      <w:r w:rsidRPr="00B13311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17066,7</w:t>
      </w:r>
      <w:r w:rsidRPr="00B13311">
        <w:rPr>
          <w:rFonts w:ascii="PT Astra Serif" w:hAnsi="PT Astra Serif" w:cs="Times New Roman"/>
          <w:sz w:val="28"/>
          <w:szCs w:val="28"/>
        </w:rPr>
        <w:t>»;</w:t>
      </w:r>
    </w:p>
    <w:p w:rsidR="00D056C5" w:rsidRPr="00B13311" w:rsidRDefault="00453F4E" w:rsidP="00A76FFA">
      <w:pPr>
        <w:spacing w:after="0" w:line="240" w:lineRule="auto"/>
        <w:jc w:val="both"/>
        <w:rPr>
          <w:rFonts w:ascii="PT Astra Serif" w:hAnsi="PT Astra Serif"/>
        </w:rPr>
      </w:pP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        </w:t>
      </w:r>
      <w:r w:rsidR="00B9275B" w:rsidRPr="00B13311">
        <w:rPr>
          <w:rFonts w:ascii="PT Astra Serif" w:hAnsi="PT Astra Serif"/>
          <w:sz w:val="28"/>
          <w:szCs w:val="28"/>
        </w:rPr>
        <w:tab/>
      </w:r>
    </w:p>
    <w:p w:rsidR="00B9275B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A76FFA">
        <w:rPr>
          <w:rFonts w:ascii="PT Astra Serif" w:hAnsi="PT Astra Serif"/>
          <w:lang w:eastAsia="ru-RU"/>
        </w:rPr>
        <w:t>2</w:t>
      </w:r>
      <w:r w:rsidR="00A05803"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  <w:lang w:eastAsia="ru-RU"/>
        </w:rPr>
        <w:t>Приложение 2</w:t>
      </w:r>
      <w:r w:rsidR="00A05803" w:rsidRPr="00B13311">
        <w:rPr>
          <w:rFonts w:ascii="PT Astra Serif" w:hAnsi="PT Astra Serif"/>
          <w:lang w:eastAsia="ru-RU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«</w:t>
      </w:r>
      <w:proofErr w:type="gramStart"/>
      <w:r w:rsidR="00D056C5" w:rsidRPr="00B13311">
        <w:rPr>
          <w:rFonts w:ascii="PT Astra Serif" w:hAnsi="PT Astra Serif"/>
        </w:rPr>
        <w:t>Ведомственная</w:t>
      </w:r>
      <w:proofErr w:type="gramEnd"/>
      <w:r w:rsidR="00D056C5" w:rsidRPr="00B13311">
        <w:rPr>
          <w:rFonts w:ascii="PT Astra Serif" w:hAnsi="PT Astra Serif"/>
        </w:rPr>
        <w:t xml:space="preserve"> структуру расходов местно</w:t>
      </w:r>
      <w:r w:rsidR="001D51AC" w:rsidRPr="00B13311">
        <w:rPr>
          <w:rFonts w:ascii="PT Astra Serif" w:hAnsi="PT Astra Serif"/>
        </w:rPr>
        <w:t>го б</w:t>
      </w:r>
      <w:r w:rsidRPr="00B13311">
        <w:rPr>
          <w:rFonts w:ascii="PT Astra Serif" w:hAnsi="PT Astra Serif"/>
        </w:rPr>
        <w:t xml:space="preserve">юджета на </w:t>
      </w:r>
      <w:r w:rsidR="00D056C5" w:rsidRPr="00B13311">
        <w:rPr>
          <w:rFonts w:ascii="PT Astra Serif" w:hAnsi="PT Astra Serif"/>
        </w:rPr>
        <w:t>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№2 к настоящему решению;</w:t>
      </w:r>
    </w:p>
    <w:p w:rsidR="00D056C5" w:rsidRPr="00B13311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  <w:lang w:eastAsia="ru-RU"/>
        </w:rPr>
        <w:tab/>
        <w:t>1.</w:t>
      </w:r>
      <w:r w:rsidR="00A76FFA">
        <w:rPr>
          <w:rFonts w:ascii="PT Astra Serif" w:hAnsi="PT Astra Serif"/>
          <w:lang w:eastAsia="ru-RU"/>
        </w:rPr>
        <w:t>3</w:t>
      </w:r>
      <w:r w:rsidRPr="00B13311">
        <w:rPr>
          <w:rFonts w:ascii="PT Astra Serif" w:hAnsi="PT Astra Serif"/>
          <w:lang w:eastAsia="ru-RU"/>
        </w:rPr>
        <w:t>.</w:t>
      </w:r>
      <w:r w:rsidR="00D056C5" w:rsidRPr="00B13311">
        <w:rPr>
          <w:rFonts w:ascii="PT Astra Serif" w:hAnsi="PT Astra Serif"/>
        </w:rPr>
        <w:t xml:space="preserve"> </w:t>
      </w:r>
      <w:r w:rsidR="00D056C5" w:rsidRPr="00B13311">
        <w:rPr>
          <w:rFonts w:ascii="PT Astra Serif" w:hAnsi="PT Astra Serif"/>
          <w:lang w:eastAsia="ru-RU"/>
        </w:rPr>
        <w:t>Приложение 3 «Р</w:t>
      </w:r>
      <w:r w:rsidR="00D056C5" w:rsidRPr="00B13311">
        <w:rPr>
          <w:rFonts w:ascii="PT Astra Serif" w:hAnsi="PT Astra Serif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и </w:t>
      </w:r>
      <w:proofErr w:type="spellStart"/>
      <w:r w:rsidR="00D056C5" w:rsidRPr="00B13311">
        <w:rPr>
          <w:rFonts w:ascii="PT Astra Serif" w:hAnsi="PT Astra Serif"/>
        </w:rPr>
        <w:t>непрограммным</w:t>
      </w:r>
      <w:proofErr w:type="spellEnd"/>
      <w:r w:rsidR="00D056C5" w:rsidRPr="00B13311">
        <w:rPr>
          <w:rFonts w:ascii="PT Astra Serif" w:hAnsi="PT Astra Serif"/>
        </w:rPr>
        <w:t xml:space="preserve"> направлениям деятельности), группам видов расходов классификации расходов местного бюджета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</w:t>
      </w:r>
      <w:r w:rsidRPr="00B13311">
        <w:rPr>
          <w:rFonts w:ascii="PT Astra Serif" w:hAnsi="PT Astra Serif"/>
        </w:rPr>
        <w:t>овый период 202</w:t>
      </w:r>
      <w:r w:rsidR="002917FA" w:rsidRPr="00B13311">
        <w:rPr>
          <w:rFonts w:ascii="PT Astra Serif" w:hAnsi="PT Astra Serif"/>
        </w:rPr>
        <w:t>4</w:t>
      </w:r>
      <w:r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>изложить в новой редакции согласно приложению №3 к настоящему решению</w:t>
      </w:r>
      <w:r w:rsidR="00D056C5" w:rsidRPr="00B13311">
        <w:rPr>
          <w:rFonts w:ascii="PT Astra Serif" w:hAnsi="PT Astra Serif"/>
        </w:rPr>
        <w:t xml:space="preserve"> </w:t>
      </w:r>
    </w:p>
    <w:p w:rsidR="00D056C5" w:rsidRDefault="00B9275B" w:rsidP="00B9275B">
      <w:pPr>
        <w:pStyle w:val="afb"/>
        <w:ind w:firstLine="0"/>
        <w:rPr>
          <w:rFonts w:ascii="PT Astra Serif" w:hAnsi="PT Astra Serif"/>
          <w:lang w:eastAsia="ru-RU"/>
        </w:rPr>
      </w:pPr>
      <w:r w:rsidRPr="00B13311">
        <w:rPr>
          <w:rFonts w:ascii="PT Astra Serif" w:hAnsi="PT Astra Serif"/>
        </w:rPr>
        <w:tab/>
        <w:t>1.</w:t>
      </w:r>
      <w:r w:rsidR="00A76FFA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. Приложение 4 «Распределение бюджетных ассигнований местного бюджета по целевым статьям (муниципальным программам и </w:t>
      </w:r>
      <w:proofErr w:type="spellStart"/>
      <w:r w:rsidR="00D056C5" w:rsidRPr="00B13311">
        <w:rPr>
          <w:rFonts w:ascii="PT Astra Serif" w:hAnsi="PT Astra Serif"/>
        </w:rPr>
        <w:t>непрограммным</w:t>
      </w:r>
      <w:proofErr w:type="spellEnd"/>
      <w:r w:rsidR="00D056C5" w:rsidRPr="00B13311">
        <w:rPr>
          <w:rFonts w:ascii="PT Astra Serif" w:hAnsi="PT Astra Serif"/>
        </w:rPr>
        <w:t xml:space="preserve"> направлениям деятельности), группам </w:t>
      </w:r>
      <w:proofErr w:type="gramStart"/>
      <w:r w:rsidR="00D056C5" w:rsidRPr="00B13311">
        <w:rPr>
          <w:rFonts w:ascii="PT Astra Serif" w:hAnsi="PT Astra Serif"/>
        </w:rPr>
        <w:t>видов расходов классификации расходов местного бюджета</w:t>
      </w:r>
      <w:proofErr w:type="gramEnd"/>
      <w:r w:rsidR="00D056C5" w:rsidRPr="00B13311">
        <w:rPr>
          <w:rFonts w:ascii="PT Astra Serif" w:hAnsi="PT Astra Serif"/>
        </w:rPr>
        <w:t xml:space="preserve"> на 202</w:t>
      </w:r>
      <w:r w:rsidR="002917FA" w:rsidRPr="00B13311">
        <w:rPr>
          <w:rFonts w:ascii="PT Astra Serif" w:hAnsi="PT Astra Serif"/>
        </w:rPr>
        <w:t>3</w:t>
      </w:r>
      <w:r w:rsidR="00D056C5" w:rsidRPr="00B13311">
        <w:rPr>
          <w:rFonts w:ascii="PT Astra Serif" w:hAnsi="PT Astra Serif"/>
        </w:rPr>
        <w:t xml:space="preserve"> год и на плановый период 202</w:t>
      </w:r>
      <w:r w:rsidR="002917FA" w:rsidRPr="00B13311">
        <w:rPr>
          <w:rFonts w:ascii="PT Astra Serif" w:hAnsi="PT Astra Serif"/>
        </w:rPr>
        <w:t>4</w:t>
      </w:r>
      <w:r w:rsidR="00D056C5" w:rsidRPr="00B13311">
        <w:rPr>
          <w:rFonts w:ascii="PT Astra Serif" w:hAnsi="PT Astra Serif"/>
        </w:rPr>
        <w:t xml:space="preserve"> и 202</w:t>
      </w:r>
      <w:r w:rsidR="002917FA" w:rsidRPr="00B13311">
        <w:rPr>
          <w:rFonts w:ascii="PT Astra Serif" w:hAnsi="PT Astra Serif"/>
        </w:rPr>
        <w:t>5</w:t>
      </w:r>
      <w:r w:rsidR="00D056C5" w:rsidRPr="00B13311">
        <w:rPr>
          <w:rFonts w:ascii="PT Astra Serif" w:hAnsi="PT Astra Serif"/>
        </w:rPr>
        <w:t xml:space="preserve"> годов» </w:t>
      </w:r>
      <w:r w:rsidR="00D056C5" w:rsidRPr="00B13311">
        <w:rPr>
          <w:rFonts w:ascii="PT Astra Serif" w:hAnsi="PT Astra Serif"/>
          <w:lang w:eastAsia="ru-RU"/>
        </w:rPr>
        <w:t xml:space="preserve">изложить в новой редакции согласно приложению №4 к настоящему решению </w:t>
      </w:r>
      <w:bookmarkStart w:id="0" w:name="_GoBack"/>
      <w:bookmarkEnd w:id="0"/>
    </w:p>
    <w:p w:rsidR="00A76FFA" w:rsidRDefault="005C0435" w:rsidP="00A76FFA">
      <w:pPr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76FFA" w:rsidRPr="001032AE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76FFA" w:rsidRPr="00103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FFA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 6 «</w:t>
      </w:r>
      <w:r w:rsidR="00A76FFA" w:rsidRPr="001032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6FFA" w:rsidRPr="001032AE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2022 год и на плановый период 2023 и 2024 годов</w:t>
      </w:r>
      <w:r w:rsidR="00A76FFA">
        <w:rPr>
          <w:rFonts w:ascii="Times New Roman" w:hAnsi="Times New Roman" w:cs="Times New Roman"/>
          <w:sz w:val="28"/>
          <w:szCs w:val="28"/>
        </w:rPr>
        <w:t xml:space="preserve">» </w:t>
      </w:r>
      <w:r w:rsidR="00A76FFA" w:rsidRPr="0010260D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A76FFA" w:rsidRPr="001032A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="00A76FFA" w:rsidRPr="001032AE">
          <w:rPr>
            <w:rStyle w:val="af8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76FFA">
        <w:rPr>
          <w:rFonts w:ascii="Times New Roman" w:hAnsi="Times New Roman" w:cs="Times New Roman"/>
          <w:sz w:val="28"/>
          <w:szCs w:val="28"/>
        </w:rPr>
        <w:t>5</w:t>
      </w:r>
      <w:r w:rsidR="00A76FFA" w:rsidRPr="001032A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F5E0E" w:rsidRDefault="00B45438" w:rsidP="00BF5E0E">
      <w:pPr>
        <w:spacing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C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5E0E">
        <w:rPr>
          <w:rFonts w:ascii="Times New Roman" w:hAnsi="Times New Roman" w:cs="Times New Roman"/>
          <w:sz w:val="28"/>
          <w:szCs w:val="28"/>
        </w:rPr>
        <w:t xml:space="preserve"> тексте решения:</w:t>
      </w:r>
    </w:p>
    <w:p w:rsidR="00B45438" w:rsidRDefault="00B45438" w:rsidP="00BF5E0E">
      <w:pPr>
        <w:spacing w:line="240" w:lineRule="auto"/>
        <w:ind w:right="425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CAD">
        <w:rPr>
          <w:rFonts w:ascii="PT Astra Serif" w:hAnsi="PT Astra Serif" w:cs="Times New Roman"/>
          <w:color w:val="000000"/>
          <w:sz w:val="28"/>
          <w:szCs w:val="28"/>
        </w:rPr>
        <w:t>в первой части подпункта 1</w:t>
      </w:r>
      <w:r w:rsidRPr="00B13311">
        <w:rPr>
          <w:rFonts w:ascii="PT Astra Serif" w:hAnsi="PT Astra Serif" w:cs="Times New Roman"/>
          <w:color w:val="000000"/>
          <w:sz w:val="28"/>
          <w:szCs w:val="28"/>
        </w:rPr>
        <w:t xml:space="preserve"> пункта </w:t>
      </w:r>
      <w:r w:rsidR="00030CAD">
        <w:rPr>
          <w:rFonts w:ascii="PT Astra Serif" w:hAnsi="PT Astra Serif" w:cs="Times New Roman"/>
          <w:color w:val="000000"/>
          <w:sz w:val="28"/>
          <w:szCs w:val="28"/>
        </w:rPr>
        <w:t xml:space="preserve">4  цифру «11043,0 « </w:t>
      </w:r>
      <w:proofErr w:type="gramStart"/>
      <w:r w:rsidR="00030CAD">
        <w:rPr>
          <w:rFonts w:ascii="PT Astra Serif" w:hAnsi="PT Astra Serif" w:cs="Times New Roman"/>
          <w:color w:val="000000"/>
          <w:sz w:val="28"/>
          <w:szCs w:val="28"/>
        </w:rPr>
        <w:t>заменить на цифру</w:t>
      </w:r>
      <w:proofErr w:type="gramEnd"/>
      <w:r w:rsidR="00030CAD">
        <w:rPr>
          <w:rFonts w:ascii="PT Astra Serif" w:hAnsi="PT Astra Serif" w:cs="Times New Roman"/>
          <w:color w:val="000000"/>
          <w:sz w:val="28"/>
          <w:szCs w:val="28"/>
        </w:rPr>
        <w:t xml:space="preserve"> «11817,</w:t>
      </w:r>
      <w:r w:rsidR="00B74EBF">
        <w:rPr>
          <w:rFonts w:ascii="PT Astra Serif" w:hAnsi="PT Astra Serif" w:cs="Times New Roman"/>
          <w:color w:val="000000"/>
          <w:sz w:val="28"/>
          <w:szCs w:val="28"/>
        </w:rPr>
        <w:t>9</w:t>
      </w:r>
      <w:r w:rsidR="00030CAD">
        <w:rPr>
          <w:rFonts w:ascii="PT Astra Serif" w:hAnsi="PT Astra Serif" w:cs="Times New Roman"/>
          <w:color w:val="000000"/>
          <w:sz w:val="28"/>
          <w:szCs w:val="28"/>
        </w:rPr>
        <w:t>»</w:t>
      </w:r>
    </w:p>
    <w:p w:rsidR="00BF5E0E" w:rsidRDefault="00BF5E0E" w:rsidP="00B9275B">
      <w:pPr>
        <w:pStyle w:val="afb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1.7 Пункт 7 изложить в новой редакции:</w:t>
      </w:r>
    </w:p>
    <w:p w:rsidR="00BF5E0E" w:rsidRDefault="00BF5E0E" w:rsidP="00BF5E0E">
      <w:pPr>
        <w:pStyle w:val="afb"/>
        <w:ind w:firstLine="0"/>
        <w:rPr>
          <w:rFonts w:ascii="PT Astra Serif" w:hAnsi="PT Astra Serif"/>
        </w:rPr>
      </w:pPr>
      <w:r>
        <w:rPr>
          <w:rFonts w:ascii="PT Astra Serif" w:hAnsi="PT Astra Serif"/>
          <w:lang w:eastAsia="ru-RU"/>
        </w:rPr>
        <w:t xml:space="preserve">«7. </w:t>
      </w:r>
      <w:r w:rsidRPr="00D8389E">
        <w:rPr>
          <w:rFonts w:ascii="PT Astra Serif" w:hAnsi="PT Astra Serif"/>
        </w:rPr>
        <w:t>Установить, что</w:t>
      </w:r>
    </w:p>
    <w:p w:rsidR="00BF5E0E" w:rsidRDefault="00BF5E0E" w:rsidP="00BF5E0E">
      <w:pPr>
        <w:pStyle w:val="afb"/>
        <w:spacing w:line="276" w:lineRule="auto"/>
        <w:ind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7.1</w:t>
      </w:r>
      <w:r w:rsidRPr="00D8389E">
        <w:rPr>
          <w:rFonts w:ascii="PT Astra Serif" w:hAnsi="PT Astra Serif"/>
        </w:rPr>
        <w:t xml:space="preserve"> администрация</w:t>
      </w:r>
      <w:r>
        <w:rPr>
          <w:rFonts w:ascii="PT Astra Serif" w:hAnsi="PT Astra Serif"/>
        </w:rPr>
        <w:t xml:space="preserve"> Даниловского  муниципального образования </w:t>
      </w:r>
      <w:r w:rsidRPr="00D8389E">
        <w:rPr>
          <w:rFonts w:ascii="PT Astra Serif" w:hAnsi="PT Astra Serif"/>
        </w:rPr>
        <w:t>Аткарского муниципального района обеспечивает направление в 202</w:t>
      </w:r>
      <w:r>
        <w:rPr>
          <w:rFonts w:ascii="PT Astra Serif" w:hAnsi="PT Astra Serif"/>
        </w:rPr>
        <w:t>3</w:t>
      </w:r>
      <w:r w:rsidRPr="00D8389E">
        <w:rPr>
          <w:rFonts w:ascii="PT Astra Serif" w:hAnsi="PT Astra Serif"/>
        </w:rPr>
        <w:t xml:space="preserve"> году остатков средств местного бюджета в объеме до</w:t>
      </w:r>
      <w:r>
        <w:rPr>
          <w:rFonts w:ascii="PT Astra Serif" w:hAnsi="PT Astra Serif"/>
        </w:rPr>
        <w:t xml:space="preserve"> 2674,3</w:t>
      </w:r>
      <w:r w:rsidRPr="00D8389E">
        <w:rPr>
          <w:rFonts w:ascii="PT Astra Serif" w:hAnsi="PT Astra Serif"/>
        </w:rPr>
        <w:t xml:space="preserve"> тыс. рублей, находящихся по состоянию на 1 января 202</w:t>
      </w:r>
      <w:r>
        <w:rPr>
          <w:rFonts w:ascii="PT Astra Serif" w:hAnsi="PT Astra Serif"/>
        </w:rPr>
        <w:t>3</w:t>
      </w:r>
      <w:r w:rsidRPr="00D8389E">
        <w:rPr>
          <w:rFonts w:ascii="PT Astra Serif" w:hAnsi="PT Astra Serif"/>
        </w:rPr>
        <w:t xml:space="preserve"> года на едином счете местного бюджета, на покрытие временных кассовых разрывов;</w:t>
      </w:r>
    </w:p>
    <w:p w:rsidR="00030CAD" w:rsidRPr="00B13311" w:rsidRDefault="00BF5E0E" w:rsidP="00BF5E0E">
      <w:pPr>
        <w:pStyle w:val="afb"/>
        <w:spacing w:line="276" w:lineRule="auto"/>
        <w:ind w:firstLine="0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 xml:space="preserve">     7.2. </w:t>
      </w:r>
      <w:r w:rsidRPr="00125768">
        <w:t xml:space="preserve">администрация </w:t>
      </w:r>
      <w:r>
        <w:t xml:space="preserve">Даниловского </w:t>
      </w:r>
      <w:r w:rsidRPr="00125768">
        <w:t xml:space="preserve"> </w:t>
      </w:r>
      <w:r w:rsidRPr="00125768">
        <w:rPr>
          <w:rFonts w:ascii="PT Astra Serif" w:hAnsi="PT Astra Serif"/>
        </w:rPr>
        <w:t>муниципального образования Аткарского муниципального района</w:t>
      </w:r>
      <w:r w:rsidRPr="00125768">
        <w:t xml:space="preserve"> обеспечивает направление остатков средств муниципального дорожного фонда, не использованных в отчетном финансовом году, в объеме до </w:t>
      </w:r>
      <w:r>
        <w:t>774,</w:t>
      </w:r>
      <w:r w:rsidR="00B74EBF">
        <w:t>9</w:t>
      </w:r>
      <w:r w:rsidRPr="00125768">
        <w:t xml:space="preserve"> тыс. рублей, на увеличение ассигнований муниципального дорожного фонда на 2023 год</w:t>
      </w:r>
      <w:r>
        <w:t>»</w:t>
      </w:r>
    </w:p>
    <w:p w:rsidR="00B9275B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>2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решение вступ</w:t>
      </w: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ает в силу со дня его принятия 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подлежит обнародованию в местах для размещения (обнародования) текстов муниципальных правовых актов местного самоуправления </w:t>
      </w:r>
      <w:r w:rsidR="00E03727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Данило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вского муниципального образования.</w:t>
      </w:r>
    </w:p>
    <w:p w:rsidR="00A05803" w:rsidRPr="00B13311" w:rsidRDefault="00B9275B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3</w:t>
      </w:r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A05803" w:rsidRPr="00B13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05803" w:rsidRPr="00B13311" w:rsidRDefault="00A05803" w:rsidP="00B9275B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7676" w:rsidRPr="00B13311" w:rsidRDefault="00867676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62E08" w:rsidRPr="00B13311" w:rsidRDefault="00262E08" w:rsidP="00867676">
      <w:pPr>
        <w:spacing w:after="0" w:line="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0467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Даниловского </w:t>
      </w:r>
    </w:p>
    <w:p w:rsidR="00925C71" w:rsidRPr="00B13311" w:rsidRDefault="00DB0467" w:rsidP="00A549A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                                </w:t>
      </w:r>
      <w:proofErr w:type="spellStart"/>
      <w:r w:rsidRPr="00B13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Н.В.Боева</w:t>
      </w:r>
      <w:proofErr w:type="spellEnd"/>
    </w:p>
    <w:p w:rsidR="00B13311" w:rsidRDefault="00B1331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5789B" w:rsidRDefault="0005789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41"/>
        <w:gridCol w:w="80"/>
        <w:gridCol w:w="80"/>
        <w:gridCol w:w="80"/>
        <w:gridCol w:w="80"/>
        <w:gridCol w:w="80"/>
        <w:gridCol w:w="80"/>
        <w:gridCol w:w="80"/>
        <w:gridCol w:w="80"/>
        <w:gridCol w:w="211"/>
        <w:gridCol w:w="470"/>
        <w:gridCol w:w="564"/>
        <w:gridCol w:w="1013"/>
        <w:gridCol w:w="713"/>
        <w:gridCol w:w="1034"/>
        <w:gridCol w:w="1035"/>
        <w:gridCol w:w="1034"/>
      </w:tblGrid>
      <w:tr w:rsidR="0005789B" w:rsidRPr="0005789B" w:rsidTr="0005789B">
        <w:trPr>
          <w:trHeight w:val="1049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89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№1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05789B">
              <w:rPr>
                <w:rFonts w:ascii="Arial" w:hAnsi="Arial" w:cs="Arial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05789B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района Саратовской области на 2023 год и  плановый период 2024 и 2025 годов» от     27.01.2023 г. №269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(тыс. рублей)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5789B" w:rsidRPr="0005789B">
        <w:trPr>
          <w:trHeight w:val="62"/>
        </w:trPr>
        <w:tc>
          <w:tcPr>
            <w:tcW w:w="30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Администрация Даниловского мо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17066,7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4160,4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3904,7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3889,3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исполнительного органа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05789B" w:rsidRPr="0005789B" w:rsidTr="0005789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81 1 00 01100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1373,2</w:t>
            </w:r>
          </w:p>
        </w:tc>
      </w:tr>
      <w:tr w:rsidR="0005789B" w:rsidRPr="0005789B" w:rsidTr="0005789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2777,3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2521,6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2506,2</w:t>
            </w:r>
          </w:p>
        </w:tc>
      </w:tr>
      <w:tr w:rsidR="0005789B" w:rsidRPr="0005789B" w:rsidTr="0005789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Аткарского</w:t>
            </w:r>
            <w:proofErr w:type="spellEnd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354,6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123,6</w:t>
            </w:r>
          </w:p>
        </w:tc>
      </w:tr>
      <w:tr w:rsidR="0005789B" w:rsidRPr="0005789B" w:rsidTr="0005789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243,1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55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2382,6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2370,9</w:t>
            </w:r>
          </w:p>
        </w:tc>
      </w:tr>
      <w:tr w:rsidR="0005789B" w:rsidRPr="0005789B" w:rsidTr="0005789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1858,4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</w:t>
            </w: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81 3 00 02200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512,5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81 3 00 06100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96 1 00 00410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96 1 00 00420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Средства резервного фонда администрации муниципального образования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85 2 00 08800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85 3 00 05100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85 5 00 06100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90 2 00 00000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288,1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302,5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313,1</w:t>
            </w:r>
          </w:p>
        </w:tc>
      </w:tr>
      <w:tr w:rsidR="0005789B" w:rsidRPr="0005789B" w:rsidTr="0005789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262,1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283,6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90 2 00 51180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5789B" w:rsidRPr="0005789B" w:rsidTr="0005789B">
        <w:trPr>
          <w:trHeight w:val="64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</w:t>
            </w:r>
            <w:proofErr w:type="gramStart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11817,9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2325,0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1275,0</w:t>
            </w: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03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16 0 05 D7610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8718,0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686,9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17495,1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"Организация в границах поселения водоснабжения населения"</w:t>
            </w:r>
            <w:proofErr w:type="gramEnd"/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S2115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S2115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965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S2125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S2125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112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"Реализация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S2135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10 S2135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F5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18 0 F5 52430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17166,2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"Уличное освещение"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15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328,9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деятельности"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 0 02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5789B" w:rsidRPr="0005789B">
        <w:trPr>
          <w:trHeight w:val="1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5789B" w:rsidRPr="0005789B" w:rsidTr="0005789B">
        <w:trPr>
          <w:trHeight w:val="487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33 0 00 00000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5789B" w:rsidRPr="0005789B" w:rsidTr="0005789B">
        <w:trPr>
          <w:trHeight w:val="806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33 0 01 00000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33 0 01 A0000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84 0 00 00000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84 1 00 00000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789B" w:rsidRPr="0005789B" w:rsidTr="0005789B">
        <w:trPr>
          <w:trHeight w:val="180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789B" w:rsidRPr="0005789B" w:rsidTr="0005789B">
        <w:trPr>
          <w:trHeight w:val="329"/>
        </w:trPr>
        <w:tc>
          <w:tcPr>
            <w:tcW w:w="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84 1 00 00810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5789B" w:rsidRPr="0005789B">
        <w:trPr>
          <w:trHeight w:val="317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17066,7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24133,6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9B" w:rsidRPr="0005789B" w:rsidRDefault="0005789B" w:rsidP="00057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78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6962,6</w:t>
            </w:r>
          </w:p>
        </w:tc>
      </w:tr>
    </w:tbl>
    <w:p w:rsidR="0005789B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3120" w:type="dxa"/>
        <w:tblInd w:w="93" w:type="dxa"/>
        <w:tblLook w:val="04A0"/>
      </w:tblPr>
      <w:tblGrid>
        <w:gridCol w:w="222"/>
        <w:gridCol w:w="4000"/>
        <w:gridCol w:w="267"/>
        <w:gridCol w:w="267"/>
        <w:gridCol w:w="267"/>
        <w:gridCol w:w="267"/>
        <w:gridCol w:w="267"/>
        <w:gridCol w:w="267"/>
        <w:gridCol w:w="267"/>
        <w:gridCol w:w="855"/>
        <w:gridCol w:w="845"/>
        <w:gridCol w:w="1313"/>
        <w:gridCol w:w="1072"/>
        <w:gridCol w:w="1482"/>
        <w:gridCol w:w="1482"/>
        <w:gridCol w:w="1514"/>
      </w:tblGrid>
      <w:tr w:rsidR="00D842C8" w:rsidRPr="00D842C8" w:rsidTr="00D842C8">
        <w:trPr>
          <w:trHeight w:val="16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№2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D8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Аткарского</w:t>
            </w:r>
            <w:proofErr w:type="spellEnd"/>
            <w:r w:rsidRPr="00D842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Саратовской области на 2023 год и  плановый период 2024 и 2025 годов» от     27.01.2023 г. №269</w:t>
            </w:r>
          </w:p>
        </w:tc>
      </w:tr>
      <w:tr w:rsidR="00D842C8" w:rsidRPr="00D842C8" w:rsidTr="00D842C8">
        <w:trPr>
          <w:trHeight w:val="645"/>
        </w:trPr>
        <w:tc>
          <w:tcPr>
            <w:tcW w:w="13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</w:t>
            </w:r>
            <w:proofErr w:type="spellStart"/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 2023 год и на плановый период 2024 и 2025 годов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842C8" w:rsidRPr="00D842C8" w:rsidTr="00D842C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842C8" w:rsidRPr="00D842C8" w:rsidTr="00D842C8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842C8" w:rsidRPr="00D842C8" w:rsidTr="00D842C8">
        <w:trPr>
          <w:trHeight w:val="1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4160,4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3904,7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3889,3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842C8" w:rsidRPr="00D842C8" w:rsidTr="00D842C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2506,2</w:t>
            </w:r>
          </w:p>
        </w:tc>
      </w:tr>
      <w:tr w:rsidR="00D842C8" w:rsidRPr="00D842C8" w:rsidTr="00D842C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Аткарского</w:t>
            </w:r>
            <w:proofErr w:type="spellEnd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123,6</w:t>
            </w:r>
          </w:p>
        </w:tc>
      </w:tr>
      <w:tr w:rsidR="00D842C8" w:rsidRPr="00D842C8" w:rsidTr="00D842C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2382,6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85 5 00 </w:t>
            </w: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283,6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</w:tr>
      <w:tr w:rsidR="00D842C8" w:rsidRPr="00D842C8" w:rsidTr="00D842C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2325,0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686,9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17495,1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328,9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"Организация в границах поселения водоснабжения населения"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842C8" w:rsidRPr="00D842C8" w:rsidTr="00D842C8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842C8" w:rsidRPr="00D842C8" w:rsidTr="00D842C8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842C8" w:rsidRPr="00D842C8" w:rsidTr="00D842C8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842C8" w:rsidRPr="00D842C8" w:rsidTr="00D842C8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842C8" w:rsidRPr="00D842C8" w:rsidTr="00D842C8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17066,7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24133,6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C8" w:rsidRPr="00D842C8" w:rsidRDefault="00D842C8" w:rsidP="00D842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42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6962,6</w:t>
            </w:r>
          </w:p>
        </w:tc>
      </w:tr>
    </w:tbl>
    <w:p w:rsidR="00D842C8" w:rsidRDefault="00D842C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2300" w:type="dxa"/>
        <w:tblInd w:w="93" w:type="dxa"/>
        <w:tblLook w:val="04A0"/>
      </w:tblPr>
      <w:tblGrid>
        <w:gridCol w:w="222"/>
        <w:gridCol w:w="4920"/>
        <w:gridCol w:w="267"/>
        <w:gridCol w:w="267"/>
        <w:gridCol w:w="272"/>
        <w:gridCol w:w="272"/>
        <w:gridCol w:w="272"/>
        <w:gridCol w:w="1320"/>
        <w:gridCol w:w="1072"/>
        <w:gridCol w:w="1580"/>
        <w:gridCol w:w="1085"/>
        <w:gridCol w:w="1835"/>
      </w:tblGrid>
      <w:tr w:rsidR="00DB21C9" w:rsidRPr="00DB21C9" w:rsidTr="00DB21C9">
        <w:trPr>
          <w:trHeight w:val="1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№3 к  решению Совета депутатов Даниловского муниципального образования «О внесении изменений в Решение №265 от 05.12.2022 "О местном бюджете  Даниловского муниципального образования </w:t>
            </w:r>
            <w:proofErr w:type="spellStart"/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Аткарского</w:t>
            </w:r>
            <w:proofErr w:type="spellEnd"/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Саратовской области на 2023 год и  плановый период 2024 и 2025 годов» от     27.01.2023 г. №269</w:t>
            </w:r>
          </w:p>
        </w:tc>
      </w:tr>
      <w:tr w:rsidR="00DB21C9" w:rsidRPr="00DB21C9" w:rsidTr="00DB21C9">
        <w:trPr>
          <w:trHeight w:val="765"/>
        </w:trPr>
        <w:tc>
          <w:tcPr>
            <w:tcW w:w="12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местного бюджета по целевым статьям (муниципальным программам и </w:t>
            </w:r>
            <w:proofErr w:type="spellStart"/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направлениям деятельности), группам </w:t>
            </w:r>
            <w:proofErr w:type="gramStart"/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видов расходов классификации расходов  бюджета Даниловского муниципального образования</w:t>
            </w:r>
            <w:proofErr w:type="gramEnd"/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на 2023 год и на плановый период 2024 и 2025 годов 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DB21C9" w:rsidRPr="00DB21C9" w:rsidTr="00DB21C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DB21C9" w:rsidRPr="00DB21C9" w:rsidTr="00DB21C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DB21C9" w:rsidRPr="00DB21C9" w:rsidTr="00DB21C9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муниципального образования на 2023-2025 годы"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DB21C9" w:rsidRPr="00DB21C9" w:rsidTr="00DB21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культуры народов, проживающих на территории муниципального образования, стимулирование </w:t>
            </w:r>
            <w:proofErr w:type="spellStart"/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культурно-досуговой</w:t>
            </w:r>
            <w:proofErr w:type="spellEnd"/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 на 2023-2025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 на 2023-2025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328,9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328,9</w:t>
            </w:r>
          </w:p>
        </w:tc>
      </w:tr>
      <w:tr w:rsidR="00DB21C9" w:rsidRPr="00DB21C9" w:rsidTr="00DB21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11817,9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2325,0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1275,0</w:t>
            </w:r>
          </w:p>
        </w:tc>
      </w:tr>
      <w:tr w:rsidR="00DB21C9" w:rsidRPr="00DB21C9" w:rsidTr="00DB21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850,0</w:t>
            </w:r>
          </w:p>
        </w:tc>
      </w:tr>
      <w:tr w:rsidR="00DB21C9" w:rsidRPr="00DB21C9" w:rsidTr="00DB21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8718,0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на 2023-2025 годы 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в границах поселения водоснабжения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"Реализация инициативных проектов за счет средств местного бюджета, за исключением инициативных платежей (проект Даниловского муниципального образования  "Организация в границах поселения водоснабжения населения"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"Реализация инициативных проектов за счет средств местного бюджета в части инициативных платежей граждан (проект Даниловского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Даниловского муниципального образования "Организация в границах поселения водоснабжения населения")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10 S2135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F5 52430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17166,2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85,2</w:t>
            </w:r>
          </w:p>
        </w:tc>
      </w:tr>
      <w:tr w:rsidR="00DB21C9" w:rsidRPr="00DB21C9" w:rsidTr="00DB21C9">
        <w:trPr>
          <w:trHeight w:val="9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85,2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местного самоуправления муниципального образования </w:t>
            </w:r>
            <w:proofErr w:type="spellStart"/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Аткарского</w:t>
            </w:r>
            <w:proofErr w:type="spellEnd"/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муниципального района на 2023-2025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123,6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96,5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3755,8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3755,8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1373,2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B21C9" w:rsidRPr="00DB21C9" w:rsidTr="00DB21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1373,2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2382,6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2382,6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2370,9</w:t>
            </w:r>
          </w:p>
        </w:tc>
      </w:tr>
      <w:tr w:rsidR="00DB21C9" w:rsidRPr="00DB21C9" w:rsidTr="00DB21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1858,4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512,5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9,9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5,9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85 5 00 00000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3,0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313,1</w:t>
            </w:r>
          </w:p>
        </w:tc>
      </w:tr>
      <w:tr w:rsidR="00DB21C9" w:rsidRPr="00DB21C9" w:rsidTr="00DB21C9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302,5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313,1</w:t>
            </w:r>
          </w:p>
        </w:tc>
      </w:tr>
      <w:tr w:rsidR="00DB21C9" w:rsidRPr="00DB21C9" w:rsidTr="00DB21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283,6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13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бюджета поселения по осуществлению части полномочий по контролю за исполнением бюджета поселения в соответствии</w:t>
            </w:r>
            <w:proofErr w:type="gramEnd"/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DB21C9" w:rsidRPr="00DB21C9" w:rsidTr="00DB21C9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21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17066,7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24133,6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C9" w:rsidRPr="00DB21C9" w:rsidRDefault="00DB21C9" w:rsidP="00DB21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21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6962,6</w:t>
            </w:r>
          </w:p>
        </w:tc>
      </w:tr>
    </w:tbl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B21C9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38"/>
        <w:gridCol w:w="2500"/>
        <w:gridCol w:w="653"/>
        <w:gridCol w:w="955"/>
        <w:gridCol w:w="1061"/>
        <w:gridCol w:w="984"/>
      </w:tblGrid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C51FCD">
              <w:rPr>
                <w:rFonts w:ascii="Calibri" w:hAnsi="Calibri" w:cs="Calibri"/>
                <w:color w:val="000000"/>
                <w:sz w:val="20"/>
                <w:szCs w:val="20"/>
              </w:rPr>
              <w:t>Приложенние</w:t>
            </w:r>
            <w:proofErr w:type="spellEnd"/>
            <w:r w:rsidRPr="00C51FC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№ 4 к Решению № от 27.01.2023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6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  решению Совета депутатов Даниловского муниципального</w:t>
            </w: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образования 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 05.12.2022  № 265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 местном бюджете Даниловского муниципального образования</w:t>
            </w: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Аткарского</w:t>
            </w:r>
            <w:proofErr w:type="spellEnd"/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 Саратовской области на 2023год и плановый период 2024 и 2025 года»</w:t>
            </w: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 финансирования дефицита местного бюджета</w:t>
            </w: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43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Даниловского муниципального образования </w:t>
            </w:r>
            <w:proofErr w:type="spellStart"/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Аткарского</w:t>
            </w:r>
            <w:proofErr w:type="spellEnd"/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области на 2023 год и плановый период 2024 и 2025 годов</w:t>
            </w: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           классификации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(тыс</w:t>
            </w:r>
            <w:proofErr w:type="gramStart"/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2025год</w:t>
            </w: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43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302 01 00 0000 00 0000 000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1509,7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617,3</w:t>
            </w: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Привлечение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кредитных организаций местными бюджетами 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302 01 02 0000 10 0000 710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51FC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Кредиты, полученные в валюте Российской Федерации от бюджетов другого уровня местными бюджетами 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302 01 03 0100 10 0000 710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302 01 06 0600 10 0000 710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302 01 02 0000 10 0000 810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51FCD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кредиты, полученные от других  бюджетов  бюджетной  системы  Российской Федерации бюджетами поселений                 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302 01 03 0100 10 0000 810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  финансирования дефицитов местных бюджетов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302 01 06 0600 10 0000 810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муниципальных гарантий поселений в валюте Российской Федерации         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302 01 06 0401 10 0000 810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302 01 05 0000 10 0000000</w:t>
            </w:r>
          </w:p>
        </w:tc>
        <w:tc>
          <w:tcPr>
            <w:tcW w:w="6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1509,7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617,3</w:t>
            </w: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302 01 05 0201 10 0000 510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51FCD" w:rsidRPr="00C51FCD" w:rsidTr="00C51FC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5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302 01 05 0201 10 0000 610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1509,7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FCD" w:rsidRPr="00C51FCD" w:rsidRDefault="00C51FCD" w:rsidP="00C51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FCD">
              <w:rPr>
                <w:rFonts w:ascii="Calibri" w:hAnsi="Calibri" w:cs="Calibri"/>
                <w:color w:val="000000"/>
                <w:sz w:val="20"/>
                <w:szCs w:val="20"/>
              </w:rPr>
              <w:t>617,3</w:t>
            </w:r>
          </w:p>
        </w:tc>
      </w:tr>
    </w:tbl>
    <w:p w:rsidR="00DB21C9" w:rsidRPr="00B13311" w:rsidRDefault="00DB21C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DB21C9" w:rsidRPr="00B13311" w:rsidSect="00EB67D6">
      <w:pgSz w:w="16838" w:h="11906" w:orient="landscape"/>
      <w:pgMar w:top="851" w:right="1134" w:bottom="170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EB" w:rsidRDefault="00985FEB" w:rsidP="00582712">
      <w:pPr>
        <w:spacing w:after="0" w:line="240" w:lineRule="auto"/>
      </w:pPr>
      <w:r>
        <w:separator/>
      </w:r>
    </w:p>
  </w:endnote>
  <w:endnote w:type="continuationSeparator" w:id="0">
    <w:p w:rsidR="00985FEB" w:rsidRDefault="00985FEB" w:rsidP="0058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EB" w:rsidRDefault="00985FEB" w:rsidP="00582712">
      <w:pPr>
        <w:spacing w:after="0" w:line="240" w:lineRule="auto"/>
      </w:pPr>
      <w:r>
        <w:separator/>
      </w:r>
    </w:p>
  </w:footnote>
  <w:footnote w:type="continuationSeparator" w:id="0">
    <w:p w:rsidR="00985FEB" w:rsidRDefault="00985FEB" w:rsidP="0058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3C140B"/>
    <w:multiLevelType w:val="hybridMultilevel"/>
    <w:tmpl w:val="63BCA738"/>
    <w:lvl w:ilvl="0" w:tplc="08586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278BD"/>
    <w:multiLevelType w:val="hybridMultilevel"/>
    <w:tmpl w:val="3CC4985C"/>
    <w:lvl w:ilvl="0" w:tplc="B5F8981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37D4BA6"/>
    <w:multiLevelType w:val="hybridMultilevel"/>
    <w:tmpl w:val="4454A560"/>
    <w:lvl w:ilvl="0" w:tplc="542EC5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44313F29"/>
    <w:multiLevelType w:val="hybridMultilevel"/>
    <w:tmpl w:val="9F38C278"/>
    <w:lvl w:ilvl="0" w:tplc="4F3AEF30">
      <w:start w:val="1"/>
      <w:numFmt w:val="decimal"/>
      <w:lvlText w:val="%1."/>
      <w:lvlJc w:val="left"/>
      <w:pPr>
        <w:tabs>
          <w:tab w:val="num" w:pos="960"/>
        </w:tabs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7617F8D"/>
    <w:multiLevelType w:val="hybridMultilevel"/>
    <w:tmpl w:val="94180172"/>
    <w:lvl w:ilvl="0" w:tplc="D50CA83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E445B4"/>
    <w:multiLevelType w:val="hybridMultilevel"/>
    <w:tmpl w:val="507C0D28"/>
    <w:lvl w:ilvl="0" w:tplc="3A7E7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16"/>
    <w:rsid w:val="00003A9D"/>
    <w:rsid w:val="0001699B"/>
    <w:rsid w:val="00030CAD"/>
    <w:rsid w:val="00031D01"/>
    <w:rsid w:val="00034199"/>
    <w:rsid w:val="000461B0"/>
    <w:rsid w:val="00050A58"/>
    <w:rsid w:val="000522E2"/>
    <w:rsid w:val="000556D0"/>
    <w:rsid w:val="0005789B"/>
    <w:rsid w:val="00066515"/>
    <w:rsid w:val="000756AC"/>
    <w:rsid w:val="00097583"/>
    <w:rsid w:val="000A0EA2"/>
    <w:rsid w:val="000B0A71"/>
    <w:rsid w:val="000B4EE1"/>
    <w:rsid w:val="000C07F1"/>
    <w:rsid w:val="000D0F6A"/>
    <w:rsid w:val="000F0E91"/>
    <w:rsid w:val="0010260D"/>
    <w:rsid w:val="00102F49"/>
    <w:rsid w:val="001032AE"/>
    <w:rsid w:val="001071A8"/>
    <w:rsid w:val="00111C15"/>
    <w:rsid w:val="001163A2"/>
    <w:rsid w:val="001172C3"/>
    <w:rsid w:val="001203D3"/>
    <w:rsid w:val="00122A0E"/>
    <w:rsid w:val="00127EA1"/>
    <w:rsid w:val="00145141"/>
    <w:rsid w:val="0015740B"/>
    <w:rsid w:val="00163B91"/>
    <w:rsid w:val="00165EAA"/>
    <w:rsid w:val="00174316"/>
    <w:rsid w:val="00174F30"/>
    <w:rsid w:val="00180824"/>
    <w:rsid w:val="00191E79"/>
    <w:rsid w:val="001B7FA5"/>
    <w:rsid w:val="001D51AC"/>
    <w:rsid w:val="001E7A87"/>
    <w:rsid w:val="001F13BC"/>
    <w:rsid w:val="001F186A"/>
    <w:rsid w:val="001F1DAA"/>
    <w:rsid w:val="00206E04"/>
    <w:rsid w:val="002169D8"/>
    <w:rsid w:val="00222CBD"/>
    <w:rsid w:val="00235750"/>
    <w:rsid w:val="0024406C"/>
    <w:rsid w:val="00250C25"/>
    <w:rsid w:val="00262E08"/>
    <w:rsid w:val="002917FA"/>
    <w:rsid w:val="002A3426"/>
    <w:rsid w:val="002A59A8"/>
    <w:rsid w:val="002B2DA6"/>
    <w:rsid w:val="002C1D60"/>
    <w:rsid w:val="002D3173"/>
    <w:rsid w:val="002D660E"/>
    <w:rsid w:val="002E0A5C"/>
    <w:rsid w:val="002E442E"/>
    <w:rsid w:val="002F4FB2"/>
    <w:rsid w:val="003042B0"/>
    <w:rsid w:val="00305B44"/>
    <w:rsid w:val="00311B4E"/>
    <w:rsid w:val="00317E6C"/>
    <w:rsid w:val="00323657"/>
    <w:rsid w:val="00324DF8"/>
    <w:rsid w:val="00326C6F"/>
    <w:rsid w:val="00327157"/>
    <w:rsid w:val="0034129C"/>
    <w:rsid w:val="0034294B"/>
    <w:rsid w:val="003458A4"/>
    <w:rsid w:val="00347826"/>
    <w:rsid w:val="00352D63"/>
    <w:rsid w:val="0035581A"/>
    <w:rsid w:val="003575B5"/>
    <w:rsid w:val="00361A5C"/>
    <w:rsid w:val="00382A41"/>
    <w:rsid w:val="00391FB1"/>
    <w:rsid w:val="003923C5"/>
    <w:rsid w:val="0039382B"/>
    <w:rsid w:val="003A51EE"/>
    <w:rsid w:val="003B300D"/>
    <w:rsid w:val="003B6C3E"/>
    <w:rsid w:val="003B75AD"/>
    <w:rsid w:val="003C23CE"/>
    <w:rsid w:val="003C2EA1"/>
    <w:rsid w:val="003F0201"/>
    <w:rsid w:val="00416842"/>
    <w:rsid w:val="0042369F"/>
    <w:rsid w:val="00440B00"/>
    <w:rsid w:val="0045182F"/>
    <w:rsid w:val="00453F4E"/>
    <w:rsid w:val="0047236D"/>
    <w:rsid w:val="00475F6E"/>
    <w:rsid w:val="00480E0E"/>
    <w:rsid w:val="00492E2D"/>
    <w:rsid w:val="004A5543"/>
    <w:rsid w:val="004B6F27"/>
    <w:rsid w:val="004B743E"/>
    <w:rsid w:val="004D2AC1"/>
    <w:rsid w:val="004E1F34"/>
    <w:rsid w:val="004E2BBC"/>
    <w:rsid w:val="004F1BE3"/>
    <w:rsid w:val="004F4221"/>
    <w:rsid w:val="004F78DD"/>
    <w:rsid w:val="005012D3"/>
    <w:rsid w:val="00507918"/>
    <w:rsid w:val="00512448"/>
    <w:rsid w:val="0051245C"/>
    <w:rsid w:val="00527950"/>
    <w:rsid w:val="00540A96"/>
    <w:rsid w:val="005800B3"/>
    <w:rsid w:val="00582712"/>
    <w:rsid w:val="00583B7E"/>
    <w:rsid w:val="00591B1A"/>
    <w:rsid w:val="00595F20"/>
    <w:rsid w:val="005B0DF0"/>
    <w:rsid w:val="005B7D06"/>
    <w:rsid w:val="005C0435"/>
    <w:rsid w:val="005C0CC9"/>
    <w:rsid w:val="005C1601"/>
    <w:rsid w:val="005D6478"/>
    <w:rsid w:val="005F1FE5"/>
    <w:rsid w:val="00602645"/>
    <w:rsid w:val="00604986"/>
    <w:rsid w:val="00612F21"/>
    <w:rsid w:val="00621E09"/>
    <w:rsid w:val="006249D3"/>
    <w:rsid w:val="00672160"/>
    <w:rsid w:val="0067269A"/>
    <w:rsid w:val="006731EC"/>
    <w:rsid w:val="00674944"/>
    <w:rsid w:val="00677250"/>
    <w:rsid w:val="00685563"/>
    <w:rsid w:val="00691C49"/>
    <w:rsid w:val="00692734"/>
    <w:rsid w:val="00694C46"/>
    <w:rsid w:val="006C41A7"/>
    <w:rsid w:val="006D0E30"/>
    <w:rsid w:val="006D3663"/>
    <w:rsid w:val="006E1577"/>
    <w:rsid w:val="006E4900"/>
    <w:rsid w:val="006E6D87"/>
    <w:rsid w:val="007031F1"/>
    <w:rsid w:val="00704623"/>
    <w:rsid w:val="007104A4"/>
    <w:rsid w:val="0072632F"/>
    <w:rsid w:val="00733711"/>
    <w:rsid w:val="00734709"/>
    <w:rsid w:val="00760666"/>
    <w:rsid w:val="007677C6"/>
    <w:rsid w:val="00776DE6"/>
    <w:rsid w:val="00784354"/>
    <w:rsid w:val="00786BE2"/>
    <w:rsid w:val="0078749C"/>
    <w:rsid w:val="00791D79"/>
    <w:rsid w:val="00793A0E"/>
    <w:rsid w:val="00797145"/>
    <w:rsid w:val="007B1CA3"/>
    <w:rsid w:val="007C0CDB"/>
    <w:rsid w:val="007C5CC7"/>
    <w:rsid w:val="007C6B04"/>
    <w:rsid w:val="007F7EF9"/>
    <w:rsid w:val="008104F1"/>
    <w:rsid w:val="00813676"/>
    <w:rsid w:val="00853BE1"/>
    <w:rsid w:val="00862B4A"/>
    <w:rsid w:val="00867676"/>
    <w:rsid w:val="00867B07"/>
    <w:rsid w:val="008808C2"/>
    <w:rsid w:val="00890D56"/>
    <w:rsid w:val="008A0C1D"/>
    <w:rsid w:val="008B123C"/>
    <w:rsid w:val="008B3818"/>
    <w:rsid w:val="008B5426"/>
    <w:rsid w:val="008C39DE"/>
    <w:rsid w:val="008E381E"/>
    <w:rsid w:val="008F2ADE"/>
    <w:rsid w:val="009077DE"/>
    <w:rsid w:val="0091182D"/>
    <w:rsid w:val="009150CB"/>
    <w:rsid w:val="00915E10"/>
    <w:rsid w:val="00924678"/>
    <w:rsid w:val="00925C71"/>
    <w:rsid w:val="00927037"/>
    <w:rsid w:val="00935668"/>
    <w:rsid w:val="009430F4"/>
    <w:rsid w:val="009432E1"/>
    <w:rsid w:val="00954E32"/>
    <w:rsid w:val="00956C1A"/>
    <w:rsid w:val="00956F1B"/>
    <w:rsid w:val="00965568"/>
    <w:rsid w:val="00970D36"/>
    <w:rsid w:val="00973FB7"/>
    <w:rsid w:val="00985FEB"/>
    <w:rsid w:val="009873D7"/>
    <w:rsid w:val="00991794"/>
    <w:rsid w:val="00992887"/>
    <w:rsid w:val="009C32A5"/>
    <w:rsid w:val="009C4199"/>
    <w:rsid w:val="009D651C"/>
    <w:rsid w:val="009E1A40"/>
    <w:rsid w:val="009F5B09"/>
    <w:rsid w:val="009F6F6A"/>
    <w:rsid w:val="00A02929"/>
    <w:rsid w:val="00A04B87"/>
    <w:rsid w:val="00A04C95"/>
    <w:rsid w:val="00A05803"/>
    <w:rsid w:val="00A130B6"/>
    <w:rsid w:val="00A20A12"/>
    <w:rsid w:val="00A251F5"/>
    <w:rsid w:val="00A32B37"/>
    <w:rsid w:val="00A372FE"/>
    <w:rsid w:val="00A41498"/>
    <w:rsid w:val="00A446F1"/>
    <w:rsid w:val="00A51EC1"/>
    <w:rsid w:val="00A5362D"/>
    <w:rsid w:val="00A549A8"/>
    <w:rsid w:val="00A574D9"/>
    <w:rsid w:val="00A64E79"/>
    <w:rsid w:val="00A66DDF"/>
    <w:rsid w:val="00A7416D"/>
    <w:rsid w:val="00A75683"/>
    <w:rsid w:val="00A76FFA"/>
    <w:rsid w:val="00A84D06"/>
    <w:rsid w:val="00A90A1A"/>
    <w:rsid w:val="00AA16D9"/>
    <w:rsid w:val="00AA4AE4"/>
    <w:rsid w:val="00AA632D"/>
    <w:rsid w:val="00AC2AB3"/>
    <w:rsid w:val="00AD3E70"/>
    <w:rsid w:val="00AE31A9"/>
    <w:rsid w:val="00B01FBE"/>
    <w:rsid w:val="00B059C8"/>
    <w:rsid w:val="00B13311"/>
    <w:rsid w:val="00B25342"/>
    <w:rsid w:val="00B255B2"/>
    <w:rsid w:val="00B26D9A"/>
    <w:rsid w:val="00B42541"/>
    <w:rsid w:val="00B45438"/>
    <w:rsid w:val="00B51C3A"/>
    <w:rsid w:val="00B61FA0"/>
    <w:rsid w:val="00B62665"/>
    <w:rsid w:val="00B62E23"/>
    <w:rsid w:val="00B6446C"/>
    <w:rsid w:val="00B66DE2"/>
    <w:rsid w:val="00B73CC1"/>
    <w:rsid w:val="00B74EBF"/>
    <w:rsid w:val="00B9275B"/>
    <w:rsid w:val="00B978FE"/>
    <w:rsid w:val="00BA18B4"/>
    <w:rsid w:val="00BB0FA6"/>
    <w:rsid w:val="00BC14CB"/>
    <w:rsid w:val="00BE2855"/>
    <w:rsid w:val="00BE69CB"/>
    <w:rsid w:val="00BE6E27"/>
    <w:rsid w:val="00BF4D64"/>
    <w:rsid w:val="00BF5E0E"/>
    <w:rsid w:val="00BF7218"/>
    <w:rsid w:val="00C07CF2"/>
    <w:rsid w:val="00C13638"/>
    <w:rsid w:val="00C16834"/>
    <w:rsid w:val="00C1689D"/>
    <w:rsid w:val="00C263DA"/>
    <w:rsid w:val="00C33AE2"/>
    <w:rsid w:val="00C372B6"/>
    <w:rsid w:val="00C47917"/>
    <w:rsid w:val="00C51FCD"/>
    <w:rsid w:val="00C574ED"/>
    <w:rsid w:val="00C576A2"/>
    <w:rsid w:val="00C6347E"/>
    <w:rsid w:val="00C710B9"/>
    <w:rsid w:val="00C711A5"/>
    <w:rsid w:val="00C7143D"/>
    <w:rsid w:val="00C73FD7"/>
    <w:rsid w:val="00C84AA8"/>
    <w:rsid w:val="00C873BA"/>
    <w:rsid w:val="00CA4B8D"/>
    <w:rsid w:val="00CB49EE"/>
    <w:rsid w:val="00CB7B13"/>
    <w:rsid w:val="00CC227E"/>
    <w:rsid w:val="00CD2287"/>
    <w:rsid w:val="00CF1547"/>
    <w:rsid w:val="00D056C5"/>
    <w:rsid w:val="00D06909"/>
    <w:rsid w:val="00D076E9"/>
    <w:rsid w:val="00D11920"/>
    <w:rsid w:val="00D134D8"/>
    <w:rsid w:val="00D13B7C"/>
    <w:rsid w:val="00D20BDF"/>
    <w:rsid w:val="00D224B7"/>
    <w:rsid w:val="00D325A0"/>
    <w:rsid w:val="00D44C09"/>
    <w:rsid w:val="00D56762"/>
    <w:rsid w:val="00D72C61"/>
    <w:rsid w:val="00D80A4D"/>
    <w:rsid w:val="00D842C8"/>
    <w:rsid w:val="00DB0467"/>
    <w:rsid w:val="00DB21C9"/>
    <w:rsid w:val="00DB6DA9"/>
    <w:rsid w:val="00DE5DAE"/>
    <w:rsid w:val="00DE7F22"/>
    <w:rsid w:val="00DF45EB"/>
    <w:rsid w:val="00DF5BD6"/>
    <w:rsid w:val="00DF7406"/>
    <w:rsid w:val="00E03727"/>
    <w:rsid w:val="00E041E9"/>
    <w:rsid w:val="00E05F43"/>
    <w:rsid w:val="00E10376"/>
    <w:rsid w:val="00E15E25"/>
    <w:rsid w:val="00E2109C"/>
    <w:rsid w:val="00E2761F"/>
    <w:rsid w:val="00E3290E"/>
    <w:rsid w:val="00E355FE"/>
    <w:rsid w:val="00E40A2C"/>
    <w:rsid w:val="00E44B03"/>
    <w:rsid w:val="00E51F90"/>
    <w:rsid w:val="00E613E1"/>
    <w:rsid w:val="00E675A2"/>
    <w:rsid w:val="00E739A6"/>
    <w:rsid w:val="00E7449C"/>
    <w:rsid w:val="00E77D8B"/>
    <w:rsid w:val="00E8636A"/>
    <w:rsid w:val="00E87C3B"/>
    <w:rsid w:val="00E87F79"/>
    <w:rsid w:val="00E90C73"/>
    <w:rsid w:val="00E93912"/>
    <w:rsid w:val="00E952CD"/>
    <w:rsid w:val="00E97472"/>
    <w:rsid w:val="00E97E4F"/>
    <w:rsid w:val="00EA39A9"/>
    <w:rsid w:val="00EB09E5"/>
    <w:rsid w:val="00EB0A90"/>
    <w:rsid w:val="00EB475F"/>
    <w:rsid w:val="00EB67D6"/>
    <w:rsid w:val="00EC790E"/>
    <w:rsid w:val="00ED6DE6"/>
    <w:rsid w:val="00EE36C1"/>
    <w:rsid w:val="00F04658"/>
    <w:rsid w:val="00F210D0"/>
    <w:rsid w:val="00F2382F"/>
    <w:rsid w:val="00F3311B"/>
    <w:rsid w:val="00F54C07"/>
    <w:rsid w:val="00F70A3F"/>
    <w:rsid w:val="00F84620"/>
    <w:rsid w:val="00F96ADE"/>
    <w:rsid w:val="00FA2B94"/>
    <w:rsid w:val="00FA3401"/>
    <w:rsid w:val="00FB1C4B"/>
    <w:rsid w:val="00FD6C6F"/>
    <w:rsid w:val="00FE254A"/>
    <w:rsid w:val="00FF525F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79"/>
  </w:style>
  <w:style w:type="paragraph" w:styleId="1">
    <w:name w:val="heading 1"/>
    <w:basedOn w:val="a"/>
    <w:next w:val="a"/>
    <w:link w:val="10"/>
    <w:qFormat/>
    <w:rsid w:val="00174316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4316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316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743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74316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74316"/>
  </w:style>
  <w:style w:type="table" w:styleId="a3">
    <w:name w:val="Table Grid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43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17431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174316"/>
    <w:rPr>
      <w:b/>
      <w:bCs/>
    </w:rPr>
  </w:style>
  <w:style w:type="paragraph" w:styleId="a7">
    <w:name w:val="Body Text"/>
    <w:basedOn w:val="a"/>
    <w:link w:val="a8"/>
    <w:unhideWhenUsed/>
    <w:rsid w:val="0017431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1743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link w:val="ac"/>
    <w:uiPriority w:val="99"/>
    <w:rsid w:val="00174316"/>
    <w:rPr>
      <w:sz w:val="24"/>
      <w:szCs w:val="24"/>
      <w:lang w:eastAsia="zh-CN"/>
    </w:rPr>
  </w:style>
  <w:style w:type="paragraph" w:styleId="ac">
    <w:name w:val="footer"/>
    <w:basedOn w:val="a"/>
    <w:link w:val="ab"/>
    <w:uiPriority w:val="99"/>
    <w:unhideWhenUsed/>
    <w:rsid w:val="0017431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rsid w:val="00174316"/>
  </w:style>
  <w:style w:type="paragraph" w:styleId="ad">
    <w:name w:val="List"/>
    <w:basedOn w:val="a7"/>
    <w:unhideWhenUsed/>
    <w:rsid w:val="00174316"/>
    <w:rPr>
      <w:rFonts w:cs="Mangal"/>
    </w:rPr>
  </w:style>
  <w:style w:type="paragraph" w:styleId="ae">
    <w:name w:val="Body Text Indent"/>
    <w:basedOn w:val="a"/>
    <w:link w:val="21"/>
    <w:unhideWhenUsed/>
    <w:rsid w:val="00174316"/>
    <w:pPr>
      <w:suppressAutoHyphens/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zh-CN"/>
    </w:rPr>
  </w:style>
  <w:style w:type="character" w:customStyle="1" w:styleId="af">
    <w:name w:val="Основной текст с отступом Знак"/>
    <w:basedOn w:val="a0"/>
    <w:rsid w:val="00174316"/>
  </w:style>
  <w:style w:type="character" w:customStyle="1" w:styleId="21">
    <w:name w:val="Основной текст с отступом Знак2"/>
    <w:link w:val="ae"/>
    <w:locked/>
    <w:rsid w:val="00174316"/>
    <w:rPr>
      <w:rFonts w:ascii="Arial" w:eastAsia="Times New Roman" w:hAnsi="Arial" w:cs="Times New Roman"/>
      <w:sz w:val="16"/>
      <w:szCs w:val="24"/>
      <w:lang w:eastAsia="zh-CN"/>
    </w:rPr>
  </w:style>
  <w:style w:type="paragraph" w:customStyle="1" w:styleId="af0">
    <w:name w:val="Заголовок"/>
    <w:basedOn w:val="a"/>
    <w:next w:val="a7"/>
    <w:rsid w:val="0017431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3">
    <w:name w:val="Указатель1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1743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174316"/>
    <w:pPr>
      <w:jc w:val="center"/>
    </w:pPr>
    <w:rPr>
      <w:b/>
      <w:bCs/>
    </w:rPr>
  </w:style>
  <w:style w:type="paragraph" w:customStyle="1" w:styleId="Quotations">
    <w:name w:val="Quotations"/>
    <w:basedOn w:val="a"/>
    <w:rsid w:val="00174316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743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743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1z0">
    <w:name w:val="WW8Num1z0"/>
    <w:rsid w:val="00174316"/>
  </w:style>
  <w:style w:type="character" w:customStyle="1" w:styleId="WW8Num1z1">
    <w:name w:val="WW8Num1z1"/>
    <w:rsid w:val="00174316"/>
  </w:style>
  <w:style w:type="character" w:customStyle="1" w:styleId="WW8Num1z2">
    <w:name w:val="WW8Num1z2"/>
    <w:rsid w:val="00174316"/>
  </w:style>
  <w:style w:type="character" w:customStyle="1" w:styleId="WW8Num1z3">
    <w:name w:val="WW8Num1z3"/>
    <w:rsid w:val="00174316"/>
  </w:style>
  <w:style w:type="character" w:customStyle="1" w:styleId="WW8Num1z4">
    <w:name w:val="WW8Num1z4"/>
    <w:rsid w:val="00174316"/>
  </w:style>
  <w:style w:type="character" w:customStyle="1" w:styleId="WW8Num1z5">
    <w:name w:val="WW8Num1z5"/>
    <w:rsid w:val="00174316"/>
  </w:style>
  <w:style w:type="character" w:customStyle="1" w:styleId="WW8Num1z6">
    <w:name w:val="WW8Num1z6"/>
    <w:rsid w:val="00174316"/>
  </w:style>
  <w:style w:type="character" w:customStyle="1" w:styleId="WW8Num1z7">
    <w:name w:val="WW8Num1z7"/>
    <w:rsid w:val="00174316"/>
  </w:style>
  <w:style w:type="character" w:customStyle="1" w:styleId="WW8Num1z8">
    <w:name w:val="WW8Num1z8"/>
    <w:rsid w:val="00174316"/>
  </w:style>
  <w:style w:type="character" w:customStyle="1" w:styleId="14">
    <w:name w:val="Основной шрифт абзаца1"/>
    <w:rsid w:val="00174316"/>
  </w:style>
  <w:style w:type="character" w:customStyle="1" w:styleId="15">
    <w:name w:val="Основной текст с отступом Знак1"/>
    <w:rsid w:val="00174316"/>
    <w:rPr>
      <w:sz w:val="24"/>
      <w:szCs w:val="24"/>
    </w:rPr>
  </w:style>
  <w:style w:type="paragraph" w:styleId="af3">
    <w:name w:val="Title"/>
    <w:basedOn w:val="a"/>
    <w:next w:val="a"/>
    <w:link w:val="af4"/>
    <w:qFormat/>
    <w:rsid w:val="00174316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4">
    <w:name w:val="Название Знак"/>
    <w:basedOn w:val="a0"/>
    <w:link w:val="af3"/>
    <w:rsid w:val="001743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af5">
    <w:name w:val="Subtitle"/>
    <w:basedOn w:val="a"/>
    <w:next w:val="a"/>
    <w:link w:val="af6"/>
    <w:qFormat/>
    <w:rsid w:val="00174316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af6">
    <w:name w:val="Подзаголовок Знак"/>
    <w:basedOn w:val="a0"/>
    <w:link w:val="af5"/>
    <w:rsid w:val="0017431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74316"/>
  </w:style>
  <w:style w:type="table" w:customStyle="1" w:styleId="16">
    <w:name w:val="Сетка таблицы1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74316"/>
  </w:style>
  <w:style w:type="table" w:customStyle="1" w:styleId="112">
    <w:name w:val="Сетка таблицы11"/>
    <w:basedOn w:val="a1"/>
    <w:next w:val="a3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74316"/>
  </w:style>
  <w:style w:type="table" w:customStyle="1" w:styleId="23">
    <w:name w:val="Сетка таблицы2"/>
    <w:basedOn w:val="a1"/>
    <w:next w:val="a3"/>
    <w:uiPriority w:val="59"/>
    <w:rsid w:val="001743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17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67676"/>
  </w:style>
  <w:style w:type="table" w:customStyle="1" w:styleId="32">
    <w:name w:val="Сетка таблицы3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867676"/>
  </w:style>
  <w:style w:type="table" w:customStyle="1" w:styleId="130">
    <w:name w:val="Сетка таблицы13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67676"/>
  </w:style>
  <w:style w:type="table" w:customStyle="1" w:styleId="1110">
    <w:name w:val="Сетка таблицы111"/>
    <w:basedOn w:val="a1"/>
    <w:next w:val="a3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7676"/>
  </w:style>
  <w:style w:type="table" w:customStyle="1" w:styleId="211">
    <w:name w:val="Сетка таблицы21"/>
    <w:basedOn w:val="a1"/>
    <w:next w:val="a3"/>
    <w:uiPriority w:val="59"/>
    <w:rsid w:val="008676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rsid w:val="00867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2169D8"/>
    <w:pPr>
      <w:ind w:left="720"/>
      <w:contextualSpacing/>
    </w:pPr>
  </w:style>
  <w:style w:type="character" w:styleId="af8">
    <w:name w:val="Hyperlink"/>
    <w:basedOn w:val="a0"/>
    <w:uiPriority w:val="99"/>
    <w:semiHidden/>
    <w:unhideWhenUsed/>
    <w:rsid w:val="00127EA1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127EA1"/>
    <w:rPr>
      <w:color w:val="800080"/>
      <w:u w:val="single"/>
    </w:rPr>
  </w:style>
  <w:style w:type="paragraph" w:customStyle="1" w:styleId="xl64">
    <w:name w:val="xl64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127E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27EA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127E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2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27EA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27E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7E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27E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1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163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1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163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afa">
    <w:name w:val="Òåêñò äîêóìåíòà"/>
    <w:basedOn w:val="a"/>
    <w:rsid w:val="009F5B09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b">
    <w:name w:val="Текст документа"/>
    <w:basedOn w:val="a"/>
    <w:rsid w:val="00F70A3F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109">
    <w:name w:val="xl109"/>
    <w:basedOn w:val="a"/>
    <w:rsid w:val="00D842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D842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D8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8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D84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842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41;&#1070;&#1044;&#1046;&#1045;&#1058;\&#1073;&#1102;&#1076;&#1078;&#1077;&#1090;%202022\2020\&#1050;%20&#1073;&#1102;&#1076;&#1078;&#1077;&#1090;&#1091;%20&#1056;&#1040;&#1049;&#1054;&#1053;&#1040;%20&#1085;&#1072;%202020-22\&#1040;&#1082;&#1090;&#1091;&#1072;&#1083;&#1080;&#1079;&#1080;&#1088;&#1086;&#1074;&#1072;&#1085;&#1085;&#1072;&#1103;%20&#1074;&#1077;&#1088;&#1089;&#1080;&#1103;%20&#1088;&#1077;&#1096;&#1077;&#1085;&#1080;&#1103;%20&#1086;%20&#1073;&#1102;&#1076;&#1078;&#1077;&#1090;&#1077;%202020-22\&#1053;&#1072;%208%20&#1086;&#1082;&#1090;&#1103;&#1073;&#1088;&#1103;%202020\19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&#1087;&#1083;&#1072;&#1085;&#1086;&#1074;&#1099;&#1081;%20&#1087;&#1077;&#1088;&#1080;&#1086;&#1076;%202018%20&#1080;%202019%20&#1075;&#1086;&#1076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8F26-B0B5-417F-B4C4-FC15DDF0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Тургенево</dc:creator>
  <cp:lastModifiedBy>User</cp:lastModifiedBy>
  <cp:revision>46</cp:revision>
  <cp:lastPrinted>2021-06-29T10:27:00Z</cp:lastPrinted>
  <dcterms:created xsi:type="dcterms:W3CDTF">2021-12-24T05:20:00Z</dcterms:created>
  <dcterms:modified xsi:type="dcterms:W3CDTF">2024-04-03T16:12:00Z</dcterms:modified>
</cp:coreProperties>
</file>