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28" w:rsidRPr="00C33DFB" w:rsidRDefault="00214128" w:rsidP="00214128">
      <w:pPr>
        <w:spacing w:line="240" w:lineRule="auto"/>
        <w:ind w:right="1"/>
        <w:jc w:val="center"/>
        <w:rPr>
          <w:rFonts w:ascii="Times New Roman" w:hAnsi="Times New Roman"/>
          <w:b/>
          <w:sz w:val="28"/>
          <w:szCs w:val="28"/>
          <w:vertAlign w:val="superscript"/>
        </w:rPr>
      </w:pPr>
      <w:r w:rsidRPr="00C33DFB">
        <w:rPr>
          <w:rFonts w:ascii="Times New Roman" w:hAnsi="Times New Roman"/>
          <w:noProof/>
          <w:spacing w:val="20"/>
          <w:sz w:val="28"/>
          <w:szCs w:val="28"/>
          <w:lang w:eastAsia="ru-RU"/>
        </w:rPr>
        <w:drawing>
          <wp:inline distT="0" distB="0" distL="0" distR="0">
            <wp:extent cx="685800" cy="1028700"/>
            <wp:effectExtent l="19050" t="0" r="0" b="0"/>
            <wp:docPr id="2" name="Рисунок 1"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ATK1"/>
                    <pic:cNvPicPr>
                      <a:picLocks noChangeAspect="1" noChangeArrowheads="1"/>
                    </pic:cNvPicPr>
                  </pic:nvPicPr>
                  <pic:blipFill>
                    <a:blip r:embed="rId5" cstate="print"/>
                    <a:srcRect/>
                    <a:stretch>
                      <a:fillRect/>
                    </a:stretch>
                  </pic:blipFill>
                  <pic:spPr bwMode="auto">
                    <a:xfrm>
                      <a:off x="0" y="0"/>
                      <a:ext cx="685800" cy="1028700"/>
                    </a:xfrm>
                    <a:prstGeom prst="rect">
                      <a:avLst/>
                    </a:prstGeom>
                    <a:noFill/>
                    <a:ln w="9525">
                      <a:noFill/>
                      <a:miter lim="800000"/>
                      <a:headEnd/>
                      <a:tailEnd/>
                    </a:ln>
                  </pic:spPr>
                </pic:pic>
              </a:graphicData>
            </a:graphic>
          </wp:inline>
        </w:drawing>
      </w:r>
    </w:p>
    <w:p w:rsidR="00893998" w:rsidRDefault="00214128" w:rsidP="00156C50">
      <w:pPr>
        <w:spacing w:after="0"/>
        <w:ind w:right="1"/>
        <w:jc w:val="center"/>
        <w:rPr>
          <w:rFonts w:ascii="Times New Roman" w:hAnsi="Times New Roman"/>
          <w:b/>
          <w:sz w:val="24"/>
          <w:szCs w:val="28"/>
        </w:rPr>
      </w:pPr>
      <w:r w:rsidRPr="00C33DFB">
        <w:rPr>
          <w:rFonts w:ascii="Times New Roman" w:hAnsi="Times New Roman"/>
          <w:b/>
          <w:sz w:val="24"/>
          <w:szCs w:val="28"/>
        </w:rPr>
        <w:t xml:space="preserve">  АДМИНИСТРАЦИЯ  </w:t>
      </w:r>
    </w:p>
    <w:p w:rsidR="00893998" w:rsidRPr="00893998" w:rsidRDefault="00214128" w:rsidP="00893998">
      <w:pPr>
        <w:spacing w:after="0"/>
        <w:ind w:right="1"/>
        <w:jc w:val="center"/>
        <w:rPr>
          <w:rFonts w:ascii="Times New Roman" w:hAnsi="Times New Roman"/>
          <w:b/>
          <w:sz w:val="24"/>
          <w:szCs w:val="28"/>
        </w:rPr>
      </w:pPr>
      <w:r w:rsidRPr="00C33DFB">
        <w:rPr>
          <w:rFonts w:ascii="Times New Roman" w:hAnsi="Times New Roman"/>
          <w:b/>
          <w:sz w:val="24"/>
          <w:szCs w:val="28"/>
        </w:rPr>
        <w:t>ДАНИЛОВСКОГО МУНИЦИПАЛЬНОГО  ОБРАЗОВАНИЯ</w:t>
      </w:r>
    </w:p>
    <w:p w:rsidR="00893998" w:rsidRDefault="00214128" w:rsidP="00156C50">
      <w:pPr>
        <w:spacing w:after="0"/>
        <w:ind w:right="1"/>
        <w:jc w:val="center"/>
        <w:rPr>
          <w:rFonts w:ascii="Times New Roman" w:hAnsi="Times New Roman"/>
          <w:b/>
          <w:sz w:val="24"/>
          <w:szCs w:val="28"/>
        </w:rPr>
      </w:pPr>
      <w:r w:rsidRPr="00C33DFB">
        <w:rPr>
          <w:rFonts w:ascii="Times New Roman" w:hAnsi="Times New Roman"/>
          <w:b/>
          <w:sz w:val="24"/>
          <w:szCs w:val="28"/>
        </w:rPr>
        <w:t xml:space="preserve">АТКАРСКОГО МУНИЦИПАЛЬНОГО  РАЙОНА </w:t>
      </w:r>
    </w:p>
    <w:p w:rsidR="00214128" w:rsidRDefault="00214128" w:rsidP="00156C50">
      <w:pPr>
        <w:spacing w:after="0"/>
        <w:ind w:right="1"/>
        <w:jc w:val="center"/>
        <w:rPr>
          <w:rFonts w:ascii="Times New Roman" w:hAnsi="Times New Roman"/>
          <w:b/>
          <w:sz w:val="24"/>
          <w:szCs w:val="28"/>
        </w:rPr>
      </w:pPr>
      <w:r w:rsidRPr="00C33DFB">
        <w:rPr>
          <w:rFonts w:ascii="Times New Roman" w:hAnsi="Times New Roman"/>
          <w:b/>
          <w:sz w:val="24"/>
          <w:szCs w:val="28"/>
        </w:rPr>
        <w:t xml:space="preserve"> САРАТОВСКОЙ ОБЛАСТИ</w:t>
      </w:r>
    </w:p>
    <w:p w:rsidR="00893998" w:rsidRPr="00C33DFB" w:rsidRDefault="00893998" w:rsidP="00156C50">
      <w:pPr>
        <w:spacing w:after="0"/>
        <w:ind w:right="1"/>
        <w:jc w:val="center"/>
        <w:rPr>
          <w:rFonts w:ascii="Times New Roman" w:hAnsi="Times New Roman"/>
          <w:b/>
          <w:sz w:val="24"/>
          <w:szCs w:val="28"/>
        </w:rPr>
      </w:pPr>
    </w:p>
    <w:p w:rsidR="00214128" w:rsidRPr="00893998" w:rsidRDefault="00214128" w:rsidP="00214128">
      <w:pPr>
        <w:ind w:right="1"/>
        <w:rPr>
          <w:rFonts w:ascii="Times New Roman" w:hAnsi="Times New Roman"/>
          <w:b/>
          <w:sz w:val="24"/>
          <w:szCs w:val="24"/>
          <w:vertAlign w:val="superscript"/>
        </w:rPr>
      </w:pPr>
      <w:r w:rsidRPr="00C33DFB">
        <w:rPr>
          <w:rFonts w:ascii="Times New Roman" w:hAnsi="Times New Roman"/>
          <w:b/>
          <w:sz w:val="28"/>
          <w:szCs w:val="28"/>
        </w:rPr>
        <w:t xml:space="preserve">                                   </w:t>
      </w:r>
      <w:r w:rsidR="006D157E">
        <w:rPr>
          <w:rFonts w:ascii="Times New Roman" w:hAnsi="Times New Roman"/>
          <w:b/>
          <w:sz w:val="28"/>
          <w:szCs w:val="28"/>
        </w:rPr>
        <w:t xml:space="preserve">      </w:t>
      </w:r>
      <w:proofErr w:type="gramStart"/>
      <w:r w:rsidRPr="00893998">
        <w:rPr>
          <w:rFonts w:ascii="Times New Roman" w:hAnsi="Times New Roman"/>
          <w:b/>
          <w:sz w:val="24"/>
          <w:szCs w:val="24"/>
        </w:rPr>
        <w:t>П</w:t>
      </w:r>
      <w:proofErr w:type="gramEnd"/>
      <w:r w:rsidRPr="00893998">
        <w:rPr>
          <w:rFonts w:ascii="Times New Roman" w:hAnsi="Times New Roman"/>
          <w:b/>
          <w:sz w:val="24"/>
          <w:szCs w:val="24"/>
        </w:rPr>
        <w:t xml:space="preserve"> О С Т А Н О В Л Е Н И Е</w:t>
      </w:r>
    </w:p>
    <w:p w:rsidR="00893998" w:rsidRDefault="00893998" w:rsidP="00893998">
      <w:pPr>
        <w:pStyle w:val="a8"/>
        <w:tabs>
          <w:tab w:val="left" w:pos="708"/>
        </w:tabs>
        <w:ind w:right="2836"/>
        <w:jc w:val="both"/>
        <w:rPr>
          <w:b/>
          <w:sz w:val="24"/>
          <w:szCs w:val="24"/>
        </w:rPr>
      </w:pPr>
    </w:p>
    <w:p w:rsidR="00893998" w:rsidRDefault="00214128" w:rsidP="00893998">
      <w:pPr>
        <w:pStyle w:val="a8"/>
        <w:tabs>
          <w:tab w:val="left" w:pos="708"/>
        </w:tabs>
        <w:ind w:right="2836"/>
        <w:jc w:val="both"/>
        <w:rPr>
          <w:sz w:val="24"/>
          <w:szCs w:val="24"/>
        </w:rPr>
      </w:pPr>
      <w:r w:rsidRPr="00893998">
        <w:rPr>
          <w:b/>
          <w:sz w:val="24"/>
          <w:szCs w:val="24"/>
        </w:rPr>
        <w:t xml:space="preserve">От </w:t>
      </w:r>
      <w:r w:rsidR="009B536B">
        <w:rPr>
          <w:b/>
          <w:sz w:val="24"/>
          <w:szCs w:val="24"/>
        </w:rPr>
        <w:t>28</w:t>
      </w:r>
      <w:r w:rsidR="00893998" w:rsidRPr="00893998">
        <w:rPr>
          <w:b/>
          <w:sz w:val="24"/>
          <w:szCs w:val="24"/>
        </w:rPr>
        <w:t>.03.2023</w:t>
      </w:r>
      <w:r w:rsidR="00487346" w:rsidRPr="00893998">
        <w:rPr>
          <w:b/>
          <w:sz w:val="24"/>
          <w:szCs w:val="24"/>
        </w:rPr>
        <w:t xml:space="preserve"> г.</w:t>
      </w:r>
      <w:r w:rsidRPr="00893998">
        <w:rPr>
          <w:b/>
          <w:sz w:val="24"/>
          <w:szCs w:val="24"/>
        </w:rPr>
        <w:t xml:space="preserve">   №</w:t>
      </w:r>
      <w:r w:rsidR="00893998" w:rsidRPr="00893998">
        <w:rPr>
          <w:b/>
          <w:sz w:val="24"/>
          <w:szCs w:val="24"/>
        </w:rPr>
        <w:t xml:space="preserve"> </w:t>
      </w:r>
      <w:r w:rsidRPr="00893998">
        <w:rPr>
          <w:b/>
          <w:sz w:val="24"/>
          <w:szCs w:val="24"/>
        </w:rPr>
        <w:t xml:space="preserve"> </w:t>
      </w:r>
      <w:r w:rsidR="00487346" w:rsidRPr="00893998">
        <w:rPr>
          <w:b/>
          <w:sz w:val="24"/>
          <w:szCs w:val="24"/>
        </w:rPr>
        <w:t>9</w:t>
      </w:r>
      <w:r w:rsidR="006D157E" w:rsidRPr="00893998">
        <w:rPr>
          <w:sz w:val="24"/>
          <w:szCs w:val="24"/>
        </w:rPr>
        <w:tab/>
      </w:r>
    </w:p>
    <w:p w:rsidR="00214128" w:rsidRPr="00893998" w:rsidRDefault="00893998" w:rsidP="00893998">
      <w:pPr>
        <w:pStyle w:val="a8"/>
        <w:tabs>
          <w:tab w:val="left" w:pos="708"/>
        </w:tabs>
        <w:ind w:right="2836"/>
        <w:jc w:val="center"/>
        <w:rPr>
          <w:sz w:val="24"/>
          <w:szCs w:val="24"/>
        </w:rPr>
      </w:pPr>
      <w:r>
        <w:rPr>
          <w:sz w:val="24"/>
          <w:szCs w:val="24"/>
        </w:rPr>
        <w:t xml:space="preserve">                                       </w:t>
      </w:r>
      <w:r w:rsidR="006D157E" w:rsidRPr="00893998">
        <w:rPr>
          <w:sz w:val="24"/>
          <w:szCs w:val="24"/>
        </w:rPr>
        <w:t>с.</w:t>
      </w:r>
      <w:r w:rsidR="005A387A" w:rsidRPr="00893998">
        <w:rPr>
          <w:sz w:val="24"/>
          <w:szCs w:val="24"/>
        </w:rPr>
        <w:t xml:space="preserve"> </w:t>
      </w:r>
      <w:r w:rsidR="006D157E" w:rsidRPr="00893998">
        <w:rPr>
          <w:sz w:val="24"/>
          <w:szCs w:val="24"/>
        </w:rPr>
        <w:t>Даниловка</w:t>
      </w:r>
    </w:p>
    <w:p w:rsidR="00893998" w:rsidRDefault="00893998" w:rsidP="00214128">
      <w:pPr>
        <w:spacing w:after="167" w:line="360" w:lineRule="atLeast"/>
        <w:ind w:right="3118"/>
        <w:rPr>
          <w:rFonts w:ascii="Times New Roman" w:eastAsia="Times New Roman" w:hAnsi="Times New Roman" w:cs="Times New Roman"/>
          <w:b/>
          <w:bCs/>
          <w:sz w:val="24"/>
          <w:szCs w:val="24"/>
          <w:lang w:eastAsia="ru-RU"/>
        </w:rPr>
      </w:pPr>
    </w:p>
    <w:p w:rsidR="00203FE3" w:rsidRPr="00893998" w:rsidRDefault="00203FE3" w:rsidP="00214128">
      <w:pPr>
        <w:spacing w:after="167" w:line="360" w:lineRule="atLeast"/>
        <w:ind w:right="3118"/>
        <w:rPr>
          <w:rFonts w:ascii="Times New Roman" w:eastAsia="Times New Roman" w:hAnsi="Times New Roman" w:cs="Times New Roman"/>
          <w:sz w:val="24"/>
          <w:szCs w:val="24"/>
          <w:lang w:eastAsia="ru-RU"/>
        </w:rPr>
      </w:pPr>
      <w:r w:rsidRPr="00893998">
        <w:rPr>
          <w:rFonts w:ascii="Times New Roman" w:eastAsia="Times New Roman" w:hAnsi="Times New Roman" w:cs="Times New Roman"/>
          <w:b/>
          <w:bCs/>
          <w:sz w:val="24"/>
          <w:szCs w:val="24"/>
          <w:lang w:eastAsia="ru-RU"/>
        </w:rPr>
        <w:t xml:space="preserve">Об утверждении муниципальной программы «Развитие малого и среднего предпринимательства на территории </w:t>
      </w:r>
      <w:r w:rsidR="00214128" w:rsidRPr="00893998">
        <w:rPr>
          <w:rFonts w:ascii="Times New Roman" w:eastAsia="Times New Roman" w:hAnsi="Times New Roman" w:cs="Times New Roman"/>
          <w:b/>
          <w:bCs/>
          <w:sz w:val="24"/>
          <w:szCs w:val="24"/>
          <w:lang w:eastAsia="ru-RU"/>
        </w:rPr>
        <w:t>Даниловского</w:t>
      </w:r>
      <w:r w:rsidRPr="00893998">
        <w:rPr>
          <w:rFonts w:ascii="Times New Roman" w:eastAsia="Times New Roman" w:hAnsi="Times New Roman" w:cs="Times New Roman"/>
          <w:b/>
          <w:bCs/>
          <w:sz w:val="24"/>
          <w:szCs w:val="24"/>
          <w:lang w:eastAsia="ru-RU"/>
        </w:rPr>
        <w:t xml:space="preserve"> му</w:t>
      </w:r>
      <w:r w:rsidR="00893998" w:rsidRPr="00893998">
        <w:rPr>
          <w:rFonts w:ascii="Times New Roman" w:eastAsia="Times New Roman" w:hAnsi="Times New Roman" w:cs="Times New Roman"/>
          <w:b/>
          <w:bCs/>
          <w:sz w:val="24"/>
          <w:szCs w:val="24"/>
          <w:lang w:eastAsia="ru-RU"/>
        </w:rPr>
        <w:t>ниципального образования на 2023-2025</w:t>
      </w:r>
      <w:r w:rsidRPr="00893998">
        <w:rPr>
          <w:rFonts w:ascii="Times New Roman" w:eastAsia="Times New Roman" w:hAnsi="Times New Roman" w:cs="Times New Roman"/>
          <w:b/>
          <w:bCs/>
          <w:sz w:val="24"/>
          <w:szCs w:val="24"/>
          <w:lang w:eastAsia="ru-RU"/>
        </w:rPr>
        <w:t xml:space="preserve"> годы»</w:t>
      </w:r>
    </w:p>
    <w:p w:rsidR="00C409A1" w:rsidRPr="00C409A1" w:rsidRDefault="00203FE3" w:rsidP="00C409A1">
      <w:pPr>
        <w:spacing w:after="167" w:line="360" w:lineRule="atLeast"/>
        <w:ind w:firstLine="567"/>
        <w:jc w:val="both"/>
        <w:rPr>
          <w:rFonts w:ascii="Times New Roman" w:eastAsia="Times New Roman" w:hAnsi="Times New Roman" w:cs="Times New Roman"/>
          <w:b/>
          <w:sz w:val="24"/>
          <w:szCs w:val="24"/>
          <w:lang w:eastAsia="ru-RU"/>
        </w:rPr>
      </w:pPr>
      <w:proofErr w:type="gramStart"/>
      <w:r w:rsidRPr="00893998">
        <w:rPr>
          <w:rFonts w:ascii="Times New Roman" w:eastAsia="Times New Roman" w:hAnsi="Times New Roman" w:cs="Times New Roman"/>
          <w:sz w:val="24"/>
          <w:szCs w:val="24"/>
          <w:lang w:eastAsia="ru-RU"/>
        </w:rPr>
        <w:t xml:space="preserve">В целях обеспечения поддержки и развития  малого и среднего предпринимательства,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214128" w:rsidRPr="00893998">
        <w:rPr>
          <w:rFonts w:ascii="Times New Roman" w:eastAsia="Times New Roman" w:hAnsi="Times New Roman" w:cs="Times New Roman"/>
          <w:sz w:val="24"/>
          <w:szCs w:val="24"/>
          <w:lang w:eastAsia="ru-RU"/>
        </w:rPr>
        <w:t>Даниловского</w:t>
      </w:r>
      <w:r w:rsidRPr="00893998">
        <w:rPr>
          <w:rFonts w:ascii="Times New Roman" w:eastAsia="Times New Roman" w:hAnsi="Times New Roman" w:cs="Times New Roman"/>
          <w:sz w:val="24"/>
          <w:szCs w:val="24"/>
          <w:lang w:eastAsia="ru-RU"/>
        </w:rPr>
        <w:t xml:space="preserve"> муниципального образования, в соответствии с Федеральным законом от 06.10.2003 года  </w:t>
      </w:r>
      <w:hyperlink r:id="rId6" w:history="1">
        <w:r w:rsidRPr="00893998">
          <w:rPr>
            <w:rFonts w:ascii="Times New Roman" w:eastAsia="Times New Roman" w:hAnsi="Times New Roman" w:cs="Times New Roman"/>
            <w:sz w:val="24"/>
            <w:szCs w:val="24"/>
            <w:lang w:eastAsia="ru-RU"/>
          </w:rPr>
          <w:t>№  131-ФЗ</w:t>
        </w:r>
      </w:hyperlink>
      <w:r w:rsidRPr="00893998">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Федеральным законом от 24.07.2007 года № 209-ФЗ «О развитии малого и среднего предпринимательства в Российской </w:t>
      </w:r>
      <w:proofErr w:type="gramEnd"/>
      <w:r w:rsidRPr="00893998">
        <w:rPr>
          <w:rFonts w:ascii="Times New Roman" w:eastAsia="Times New Roman" w:hAnsi="Times New Roman" w:cs="Times New Roman"/>
          <w:sz w:val="24"/>
          <w:szCs w:val="24"/>
          <w:lang w:eastAsia="ru-RU"/>
        </w:rPr>
        <w:t xml:space="preserve">Федерации», Уставом </w:t>
      </w:r>
      <w:r w:rsidR="00214128" w:rsidRPr="00893998">
        <w:rPr>
          <w:rFonts w:ascii="Times New Roman" w:eastAsia="Times New Roman" w:hAnsi="Times New Roman" w:cs="Times New Roman"/>
          <w:sz w:val="24"/>
          <w:szCs w:val="24"/>
          <w:lang w:eastAsia="ru-RU"/>
        </w:rPr>
        <w:t>Даниловского</w:t>
      </w:r>
      <w:r w:rsidRPr="00893998">
        <w:rPr>
          <w:rFonts w:ascii="Times New Roman" w:eastAsia="Times New Roman" w:hAnsi="Times New Roman" w:cs="Times New Roman"/>
          <w:sz w:val="24"/>
          <w:szCs w:val="24"/>
          <w:lang w:eastAsia="ru-RU"/>
        </w:rPr>
        <w:t xml:space="preserve"> муниципального образования </w:t>
      </w:r>
      <w:r w:rsidR="00214128" w:rsidRPr="00893998">
        <w:rPr>
          <w:rFonts w:ascii="Times New Roman" w:eastAsia="Times New Roman" w:hAnsi="Times New Roman" w:cs="Times New Roman"/>
          <w:sz w:val="24"/>
          <w:szCs w:val="24"/>
          <w:lang w:eastAsia="ru-RU"/>
        </w:rPr>
        <w:t>Аткарского</w:t>
      </w:r>
      <w:r w:rsidRPr="00893998">
        <w:rPr>
          <w:rFonts w:ascii="Times New Roman" w:eastAsia="Times New Roman" w:hAnsi="Times New Roman" w:cs="Times New Roman"/>
          <w:sz w:val="24"/>
          <w:szCs w:val="24"/>
          <w:lang w:eastAsia="ru-RU"/>
        </w:rPr>
        <w:t xml:space="preserve"> муниципальн</w:t>
      </w:r>
      <w:r w:rsidR="00214128" w:rsidRPr="00893998">
        <w:rPr>
          <w:rFonts w:ascii="Times New Roman" w:eastAsia="Times New Roman" w:hAnsi="Times New Roman" w:cs="Times New Roman"/>
          <w:sz w:val="24"/>
          <w:szCs w:val="24"/>
          <w:lang w:eastAsia="ru-RU"/>
        </w:rPr>
        <w:t>ого района Саратовской области</w:t>
      </w:r>
      <w:r w:rsidR="00C409A1">
        <w:rPr>
          <w:rFonts w:ascii="Times New Roman" w:eastAsia="Times New Roman" w:hAnsi="Times New Roman" w:cs="Times New Roman"/>
          <w:sz w:val="24"/>
          <w:szCs w:val="24"/>
          <w:lang w:eastAsia="ru-RU"/>
        </w:rPr>
        <w:t xml:space="preserve"> администрация Даниловского муниципального образования </w:t>
      </w:r>
      <w:r w:rsidR="00C409A1" w:rsidRPr="00C409A1">
        <w:rPr>
          <w:rFonts w:ascii="Times New Roman" w:eastAsia="Times New Roman" w:hAnsi="Times New Roman" w:cs="Times New Roman"/>
          <w:b/>
          <w:sz w:val="24"/>
          <w:szCs w:val="24"/>
          <w:lang w:eastAsia="ru-RU"/>
        </w:rPr>
        <w:t>ПОСТАНОВЛЯЕТ</w:t>
      </w:r>
      <w:r w:rsidR="00C409A1">
        <w:rPr>
          <w:rFonts w:ascii="Times New Roman" w:eastAsia="Times New Roman" w:hAnsi="Times New Roman" w:cs="Times New Roman"/>
          <w:b/>
          <w:sz w:val="24"/>
          <w:szCs w:val="24"/>
          <w:lang w:eastAsia="ru-RU"/>
        </w:rPr>
        <w:t>:</w:t>
      </w:r>
    </w:p>
    <w:p w:rsidR="00203FE3" w:rsidRPr="00893998" w:rsidRDefault="00203FE3" w:rsidP="00203FE3">
      <w:pPr>
        <w:numPr>
          <w:ilvl w:val="0"/>
          <w:numId w:val="3"/>
        </w:numPr>
        <w:spacing w:before="100" w:beforeAutospacing="1" w:after="100" w:afterAutospacing="1" w:line="335" w:lineRule="atLeast"/>
        <w:ind w:left="419"/>
        <w:jc w:val="both"/>
        <w:rPr>
          <w:rFonts w:ascii="Times New Roman" w:eastAsia="Times New Roman" w:hAnsi="Times New Roman" w:cs="Times New Roman"/>
          <w:sz w:val="24"/>
          <w:szCs w:val="24"/>
          <w:lang w:eastAsia="ru-RU"/>
        </w:rPr>
      </w:pPr>
      <w:r w:rsidRPr="00893998">
        <w:rPr>
          <w:rFonts w:ascii="Times New Roman" w:eastAsia="Times New Roman" w:hAnsi="Times New Roman" w:cs="Times New Roman"/>
          <w:sz w:val="24"/>
          <w:szCs w:val="24"/>
          <w:lang w:eastAsia="ru-RU"/>
        </w:rPr>
        <w:t xml:space="preserve">Утвердить муниципальную  программу «Развитие малого и среднего предпринимательства на территории </w:t>
      </w:r>
      <w:r w:rsidR="00214128" w:rsidRPr="00893998">
        <w:rPr>
          <w:rFonts w:ascii="Times New Roman" w:eastAsia="Times New Roman" w:hAnsi="Times New Roman" w:cs="Times New Roman"/>
          <w:sz w:val="24"/>
          <w:szCs w:val="24"/>
          <w:lang w:eastAsia="ru-RU"/>
        </w:rPr>
        <w:t>Даниловского</w:t>
      </w:r>
      <w:r w:rsidRPr="00893998">
        <w:rPr>
          <w:rFonts w:ascii="Times New Roman" w:eastAsia="Times New Roman" w:hAnsi="Times New Roman" w:cs="Times New Roman"/>
          <w:sz w:val="24"/>
          <w:szCs w:val="24"/>
          <w:lang w:eastAsia="ru-RU"/>
        </w:rPr>
        <w:t xml:space="preserve"> муниципального образования  на </w:t>
      </w:r>
      <w:r w:rsidR="00893998" w:rsidRPr="00893998">
        <w:rPr>
          <w:rFonts w:ascii="Times New Roman" w:eastAsia="Times New Roman" w:hAnsi="Times New Roman" w:cs="Times New Roman"/>
          <w:sz w:val="24"/>
          <w:szCs w:val="24"/>
          <w:lang w:eastAsia="ru-RU"/>
        </w:rPr>
        <w:t>2023-2025</w:t>
      </w:r>
      <w:r w:rsidR="00BA21F6" w:rsidRPr="00893998">
        <w:rPr>
          <w:rFonts w:ascii="Times New Roman" w:eastAsia="Times New Roman" w:hAnsi="Times New Roman" w:cs="Times New Roman"/>
          <w:sz w:val="24"/>
          <w:szCs w:val="24"/>
          <w:lang w:eastAsia="ru-RU"/>
        </w:rPr>
        <w:t xml:space="preserve"> </w:t>
      </w:r>
      <w:r w:rsidRPr="00893998">
        <w:rPr>
          <w:rFonts w:ascii="Times New Roman" w:eastAsia="Times New Roman" w:hAnsi="Times New Roman" w:cs="Times New Roman"/>
          <w:sz w:val="24"/>
          <w:szCs w:val="24"/>
          <w:lang w:eastAsia="ru-RU"/>
        </w:rPr>
        <w:t>годы», согласно приложению.</w:t>
      </w:r>
    </w:p>
    <w:p w:rsidR="00893998" w:rsidRPr="00893998" w:rsidRDefault="00893998" w:rsidP="00203FE3">
      <w:pPr>
        <w:numPr>
          <w:ilvl w:val="0"/>
          <w:numId w:val="3"/>
        </w:numPr>
        <w:spacing w:before="100" w:beforeAutospacing="1" w:after="100" w:afterAutospacing="1" w:line="335" w:lineRule="atLeast"/>
        <w:ind w:left="419"/>
        <w:jc w:val="both"/>
        <w:rPr>
          <w:rFonts w:ascii="Times New Roman" w:eastAsia="Times New Roman" w:hAnsi="Times New Roman" w:cs="Times New Roman"/>
          <w:sz w:val="24"/>
          <w:szCs w:val="24"/>
          <w:lang w:eastAsia="ru-RU"/>
        </w:rPr>
      </w:pPr>
      <w:r w:rsidRPr="00893998">
        <w:rPr>
          <w:rFonts w:ascii="Times New Roman" w:eastAsia="Times New Roman" w:hAnsi="Times New Roman" w:cs="Times New Roman"/>
          <w:sz w:val="24"/>
          <w:szCs w:val="24"/>
          <w:lang w:eastAsia="ru-RU"/>
        </w:rPr>
        <w:t>Считать утратившим силу постановление № 49 от 03.12.2018 г. «Об утверждении муниципальной  программы «Развитие малого и среднего предпринимательства на территории Даниловского муниципального образования  на 2018-2020 годы».</w:t>
      </w:r>
    </w:p>
    <w:p w:rsidR="00203FE3" w:rsidRPr="00893998" w:rsidRDefault="00203FE3" w:rsidP="00203FE3">
      <w:pPr>
        <w:numPr>
          <w:ilvl w:val="0"/>
          <w:numId w:val="3"/>
        </w:numPr>
        <w:spacing w:before="100" w:beforeAutospacing="1" w:after="100" w:afterAutospacing="1" w:line="335" w:lineRule="atLeast"/>
        <w:ind w:left="419"/>
        <w:jc w:val="both"/>
        <w:rPr>
          <w:rFonts w:ascii="Times New Roman" w:eastAsia="Times New Roman" w:hAnsi="Times New Roman" w:cs="Times New Roman"/>
          <w:sz w:val="24"/>
          <w:szCs w:val="24"/>
          <w:lang w:eastAsia="ru-RU"/>
        </w:rPr>
      </w:pPr>
      <w:r w:rsidRPr="00893998">
        <w:rPr>
          <w:rFonts w:ascii="Times New Roman" w:eastAsia="Times New Roman" w:hAnsi="Times New Roman" w:cs="Times New Roman"/>
          <w:sz w:val="24"/>
          <w:szCs w:val="24"/>
          <w:lang w:eastAsia="ru-RU"/>
        </w:rPr>
        <w:t>Настоящее постановление подлежит официальному опубликованию (обнародованию) в течение 10 дней со дня подписания.</w:t>
      </w:r>
    </w:p>
    <w:p w:rsidR="00893998" w:rsidRPr="00893998" w:rsidRDefault="00203FE3" w:rsidP="00893998">
      <w:pPr>
        <w:numPr>
          <w:ilvl w:val="0"/>
          <w:numId w:val="3"/>
        </w:numPr>
        <w:spacing w:before="100" w:beforeAutospacing="1" w:after="100" w:afterAutospacing="1" w:line="335" w:lineRule="atLeast"/>
        <w:ind w:left="419"/>
        <w:jc w:val="both"/>
        <w:rPr>
          <w:rFonts w:ascii="Times New Roman" w:eastAsia="Times New Roman" w:hAnsi="Times New Roman" w:cs="Times New Roman"/>
          <w:sz w:val="24"/>
          <w:szCs w:val="24"/>
          <w:lang w:eastAsia="ru-RU"/>
        </w:rPr>
      </w:pPr>
      <w:r w:rsidRPr="00893998">
        <w:rPr>
          <w:rFonts w:ascii="Times New Roman" w:eastAsia="Times New Roman" w:hAnsi="Times New Roman" w:cs="Times New Roman"/>
          <w:sz w:val="24"/>
          <w:szCs w:val="24"/>
          <w:lang w:eastAsia="ru-RU"/>
        </w:rPr>
        <w:t>Контроль за исполнением на</w:t>
      </w:r>
      <w:r w:rsidR="00487346" w:rsidRPr="00893998">
        <w:rPr>
          <w:rFonts w:ascii="Times New Roman" w:eastAsia="Times New Roman" w:hAnsi="Times New Roman" w:cs="Times New Roman"/>
          <w:sz w:val="24"/>
          <w:szCs w:val="24"/>
          <w:lang w:eastAsia="ru-RU"/>
        </w:rPr>
        <w:t xml:space="preserve">стоящего постановления </w:t>
      </w:r>
      <w:r w:rsidRPr="00893998">
        <w:rPr>
          <w:rFonts w:ascii="Times New Roman" w:eastAsia="Times New Roman" w:hAnsi="Times New Roman" w:cs="Times New Roman"/>
          <w:sz w:val="24"/>
          <w:szCs w:val="24"/>
          <w:lang w:eastAsia="ru-RU"/>
        </w:rPr>
        <w:t xml:space="preserve"> </w:t>
      </w:r>
      <w:r w:rsidR="00214128" w:rsidRPr="00893998">
        <w:rPr>
          <w:rFonts w:ascii="Times New Roman" w:eastAsia="Times New Roman" w:hAnsi="Times New Roman" w:cs="Times New Roman"/>
          <w:sz w:val="24"/>
          <w:szCs w:val="24"/>
          <w:lang w:eastAsia="ru-RU"/>
        </w:rPr>
        <w:t>оставляю за собой</w:t>
      </w:r>
      <w:r w:rsidR="00893998">
        <w:rPr>
          <w:rFonts w:ascii="Times New Roman" w:eastAsia="Times New Roman" w:hAnsi="Times New Roman" w:cs="Times New Roman"/>
          <w:sz w:val="24"/>
          <w:szCs w:val="24"/>
          <w:lang w:eastAsia="ru-RU"/>
        </w:rPr>
        <w:t>.</w:t>
      </w:r>
    </w:p>
    <w:p w:rsidR="00203FE3" w:rsidRPr="00893998" w:rsidRDefault="00AA3516" w:rsidP="0021412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 главы</w:t>
      </w:r>
      <w:r w:rsidR="00203FE3" w:rsidRPr="00893998">
        <w:rPr>
          <w:rFonts w:ascii="Times New Roman" w:eastAsia="Times New Roman" w:hAnsi="Times New Roman" w:cs="Times New Roman"/>
          <w:b/>
          <w:sz w:val="24"/>
          <w:szCs w:val="24"/>
          <w:lang w:eastAsia="ru-RU"/>
        </w:rPr>
        <w:t xml:space="preserve"> </w:t>
      </w:r>
      <w:r w:rsidR="00214128" w:rsidRPr="00893998">
        <w:rPr>
          <w:rFonts w:ascii="Times New Roman" w:eastAsia="Times New Roman" w:hAnsi="Times New Roman" w:cs="Times New Roman"/>
          <w:b/>
          <w:sz w:val="24"/>
          <w:szCs w:val="24"/>
          <w:lang w:eastAsia="ru-RU"/>
        </w:rPr>
        <w:t>Даниловского</w:t>
      </w:r>
    </w:p>
    <w:p w:rsidR="00AA3516" w:rsidRDefault="00203FE3" w:rsidP="00214128">
      <w:pPr>
        <w:spacing w:after="0" w:line="240" w:lineRule="auto"/>
        <w:jc w:val="both"/>
        <w:rPr>
          <w:rFonts w:ascii="Times New Roman" w:eastAsia="Times New Roman" w:hAnsi="Times New Roman" w:cs="Times New Roman"/>
          <w:b/>
          <w:sz w:val="24"/>
          <w:szCs w:val="24"/>
          <w:lang w:eastAsia="ru-RU"/>
        </w:rPr>
      </w:pPr>
      <w:r w:rsidRPr="00893998">
        <w:rPr>
          <w:rFonts w:ascii="Times New Roman" w:eastAsia="Times New Roman" w:hAnsi="Times New Roman" w:cs="Times New Roman"/>
          <w:b/>
          <w:sz w:val="24"/>
          <w:szCs w:val="24"/>
          <w:lang w:eastAsia="ru-RU"/>
        </w:rPr>
        <w:t xml:space="preserve">муниципального образования  </w:t>
      </w:r>
      <w:r w:rsidR="00AA3516">
        <w:rPr>
          <w:rFonts w:ascii="Times New Roman" w:eastAsia="Times New Roman" w:hAnsi="Times New Roman" w:cs="Times New Roman"/>
          <w:b/>
          <w:sz w:val="24"/>
          <w:szCs w:val="24"/>
          <w:lang w:eastAsia="ru-RU"/>
        </w:rPr>
        <w:t xml:space="preserve">                                                            Е. А. Кожефов</w:t>
      </w:r>
      <w:r w:rsidRPr="00893998">
        <w:rPr>
          <w:rFonts w:ascii="Times New Roman" w:eastAsia="Times New Roman" w:hAnsi="Times New Roman" w:cs="Times New Roman"/>
          <w:b/>
          <w:sz w:val="24"/>
          <w:szCs w:val="24"/>
          <w:lang w:eastAsia="ru-RU"/>
        </w:rPr>
        <w:t xml:space="preserve">                                </w:t>
      </w:r>
      <w:r w:rsidR="00214128" w:rsidRPr="00893998">
        <w:rPr>
          <w:rFonts w:ascii="Times New Roman" w:eastAsia="Times New Roman" w:hAnsi="Times New Roman" w:cs="Times New Roman"/>
          <w:b/>
          <w:sz w:val="24"/>
          <w:szCs w:val="24"/>
          <w:lang w:eastAsia="ru-RU"/>
        </w:rPr>
        <w:t xml:space="preserve">            </w:t>
      </w:r>
    </w:p>
    <w:p w:rsidR="00AA3516" w:rsidRPr="00AA3516" w:rsidRDefault="00AA3516" w:rsidP="00214128">
      <w:pPr>
        <w:spacing w:after="0" w:line="240" w:lineRule="auto"/>
        <w:jc w:val="both"/>
        <w:rPr>
          <w:rFonts w:ascii="Times New Roman" w:eastAsia="Times New Roman" w:hAnsi="Times New Roman" w:cs="Times New Roman"/>
          <w:b/>
          <w:sz w:val="24"/>
          <w:szCs w:val="24"/>
          <w:lang w:eastAsia="ru-RU"/>
        </w:rPr>
        <w:sectPr w:rsidR="00AA3516" w:rsidRPr="00AA3516" w:rsidSect="00214128">
          <w:pgSz w:w="11906" w:h="16838"/>
          <w:pgMar w:top="568" w:right="850" w:bottom="1134" w:left="1701" w:header="708" w:footer="708" w:gutter="0"/>
          <w:cols w:space="708"/>
          <w:docGrid w:linePitch="360"/>
        </w:sectPr>
      </w:pP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p>
    <w:p w:rsidR="00203FE3" w:rsidRPr="00C33DFB" w:rsidRDefault="00203FE3" w:rsidP="00156C50">
      <w:pPr>
        <w:spacing w:after="0" w:line="360" w:lineRule="atLeast"/>
        <w:ind w:left="4962"/>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Приложение</w:t>
      </w:r>
    </w:p>
    <w:p w:rsidR="00203FE3" w:rsidRPr="00C33DFB" w:rsidRDefault="00203FE3" w:rsidP="00156C50">
      <w:pPr>
        <w:spacing w:after="0" w:line="360" w:lineRule="atLeast"/>
        <w:ind w:left="4962"/>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к постановлению администрации</w:t>
      </w:r>
    </w:p>
    <w:p w:rsidR="00203FE3" w:rsidRPr="00C33DFB" w:rsidRDefault="00214128" w:rsidP="00156C50">
      <w:pPr>
        <w:spacing w:after="0" w:line="360" w:lineRule="atLeast"/>
        <w:ind w:left="4962"/>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Даниловского</w:t>
      </w:r>
      <w:r w:rsidR="00203FE3" w:rsidRPr="00C33DFB">
        <w:rPr>
          <w:rFonts w:ascii="Times New Roman" w:eastAsia="Times New Roman" w:hAnsi="Times New Roman" w:cs="Times New Roman"/>
          <w:sz w:val="28"/>
          <w:szCs w:val="28"/>
          <w:lang w:eastAsia="ru-RU"/>
        </w:rPr>
        <w:t xml:space="preserve"> муниципального образования</w:t>
      </w:r>
    </w:p>
    <w:p w:rsidR="00203FE3" w:rsidRPr="00C33DFB" w:rsidRDefault="00203FE3" w:rsidP="00156C50">
      <w:pPr>
        <w:spacing w:after="0" w:line="360" w:lineRule="atLeast"/>
        <w:ind w:left="4962"/>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от </w:t>
      </w:r>
      <w:r w:rsidR="009B536B">
        <w:rPr>
          <w:rFonts w:ascii="Times New Roman" w:eastAsia="Times New Roman" w:hAnsi="Times New Roman" w:cs="Times New Roman"/>
          <w:sz w:val="28"/>
          <w:szCs w:val="28"/>
          <w:lang w:eastAsia="ru-RU"/>
        </w:rPr>
        <w:t>28</w:t>
      </w:r>
      <w:r w:rsidR="00B131F2">
        <w:rPr>
          <w:rFonts w:ascii="Times New Roman" w:eastAsia="Times New Roman" w:hAnsi="Times New Roman" w:cs="Times New Roman"/>
          <w:sz w:val="28"/>
          <w:szCs w:val="28"/>
          <w:lang w:eastAsia="ru-RU"/>
        </w:rPr>
        <w:t>.03.2023</w:t>
      </w:r>
      <w:r w:rsidR="00487346">
        <w:rPr>
          <w:rFonts w:ascii="Times New Roman" w:eastAsia="Times New Roman" w:hAnsi="Times New Roman" w:cs="Times New Roman"/>
          <w:sz w:val="28"/>
          <w:szCs w:val="28"/>
          <w:lang w:eastAsia="ru-RU"/>
        </w:rPr>
        <w:t xml:space="preserve"> </w:t>
      </w:r>
      <w:r w:rsidRPr="00C33DFB">
        <w:rPr>
          <w:rFonts w:ascii="Times New Roman" w:eastAsia="Times New Roman" w:hAnsi="Times New Roman" w:cs="Times New Roman"/>
          <w:sz w:val="28"/>
          <w:szCs w:val="28"/>
          <w:lang w:eastAsia="ru-RU"/>
        </w:rPr>
        <w:t>года №</w:t>
      </w:r>
      <w:r w:rsidR="00B131F2">
        <w:rPr>
          <w:rFonts w:ascii="Times New Roman" w:eastAsia="Times New Roman" w:hAnsi="Times New Roman" w:cs="Times New Roman"/>
          <w:sz w:val="28"/>
          <w:szCs w:val="28"/>
          <w:lang w:eastAsia="ru-RU"/>
        </w:rPr>
        <w:t xml:space="preserve"> </w:t>
      </w:r>
      <w:r w:rsidR="00487346">
        <w:rPr>
          <w:rFonts w:ascii="Times New Roman" w:eastAsia="Times New Roman" w:hAnsi="Times New Roman" w:cs="Times New Roman"/>
          <w:sz w:val="28"/>
          <w:szCs w:val="28"/>
          <w:lang w:eastAsia="ru-RU"/>
        </w:rPr>
        <w:t>9</w:t>
      </w:r>
      <w:r w:rsidRPr="00C33DFB">
        <w:rPr>
          <w:rFonts w:ascii="Times New Roman" w:eastAsia="Times New Roman" w:hAnsi="Times New Roman" w:cs="Times New Roman"/>
          <w:sz w:val="28"/>
          <w:szCs w:val="28"/>
          <w:lang w:eastAsia="ru-RU"/>
        </w:rPr>
        <w:t xml:space="preserve"> </w:t>
      </w:r>
      <w:r w:rsidR="005264AD" w:rsidRPr="00C33DFB">
        <w:rPr>
          <w:rFonts w:ascii="Times New Roman" w:eastAsia="Times New Roman" w:hAnsi="Times New Roman" w:cs="Times New Roman"/>
          <w:sz w:val="28"/>
          <w:szCs w:val="28"/>
          <w:lang w:eastAsia="ru-RU"/>
        </w:rPr>
        <w:t xml:space="preserve"> </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 </w:t>
      </w:r>
    </w:p>
    <w:p w:rsidR="00203FE3" w:rsidRPr="00C33DFB" w:rsidRDefault="00203FE3" w:rsidP="005264AD">
      <w:pPr>
        <w:spacing w:after="167" w:line="360" w:lineRule="atLeast"/>
        <w:jc w:val="center"/>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Муниципальная программа</w:t>
      </w:r>
    </w:p>
    <w:p w:rsidR="00203FE3" w:rsidRPr="00C33DFB" w:rsidRDefault="00203FE3" w:rsidP="005264AD">
      <w:pPr>
        <w:spacing w:after="167" w:line="360" w:lineRule="atLeast"/>
        <w:jc w:val="center"/>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 xml:space="preserve">«Развитие малого и среднего предпринимательства на территории </w:t>
      </w:r>
      <w:r w:rsidR="00214128" w:rsidRPr="00C33DFB">
        <w:rPr>
          <w:rFonts w:ascii="Times New Roman" w:eastAsia="Times New Roman" w:hAnsi="Times New Roman" w:cs="Times New Roman"/>
          <w:b/>
          <w:bCs/>
          <w:sz w:val="28"/>
          <w:szCs w:val="28"/>
          <w:lang w:eastAsia="ru-RU"/>
        </w:rPr>
        <w:t>Даниловского</w:t>
      </w:r>
      <w:r w:rsidRPr="00C33DFB">
        <w:rPr>
          <w:rFonts w:ascii="Times New Roman" w:eastAsia="Times New Roman" w:hAnsi="Times New Roman" w:cs="Times New Roman"/>
          <w:b/>
          <w:bCs/>
          <w:sz w:val="28"/>
          <w:szCs w:val="28"/>
          <w:lang w:eastAsia="ru-RU"/>
        </w:rPr>
        <w:t xml:space="preserve"> муниципального образования  на </w:t>
      </w:r>
      <w:r w:rsidR="00B131F2">
        <w:rPr>
          <w:rFonts w:ascii="Times New Roman" w:eastAsia="Times New Roman" w:hAnsi="Times New Roman" w:cs="Times New Roman"/>
          <w:b/>
          <w:bCs/>
          <w:sz w:val="28"/>
          <w:szCs w:val="28"/>
          <w:lang w:eastAsia="ru-RU"/>
        </w:rPr>
        <w:t>2023-2025</w:t>
      </w:r>
      <w:r w:rsidRPr="00C33DFB">
        <w:rPr>
          <w:rFonts w:ascii="Times New Roman" w:eastAsia="Times New Roman" w:hAnsi="Times New Roman" w:cs="Times New Roman"/>
          <w:b/>
          <w:bCs/>
          <w:sz w:val="28"/>
          <w:szCs w:val="28"/>
          <w:lang w:eastAsia="ru-RU"/>
        </w:rPr>
        <w:t>годы»</w:t>
      </w:r>
    </w:p>
    <w:p w:rsidR="00203FE3" w:rsidRPr="00C33DFB" w:rsidRDefault="00203FE3" w:rsidP="00203FE3">
      <w:pPr>
        <w:numPr>
          <w:ilvl w:val="0"/>
          <w:numId w:val="4"/>
        </w:numPr>
        <w:spacing w:before="100" w:beforeAutospacing="1" w:after="100" w:afterAutospacing="1" w:line="335" w:lineRule="atLeast"/>
        <w:ind w:left="419"/>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10"/>
        <w:gridCol w:w="6475"/>
      </w:tblGrid>
      <w:tr w:rsidR="00203FE3" w:rsidRPr="00C33DFB" w:rsidTr="00214128">
        <w:tc>
          <w:tcPr>
            <w:tcW w:w="3851"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Наименование Программы</w:t>
            </w:r>
          </w:p>
        </w:tc>
        <w:tc>
          <w:tcPr>
            <w:tcW w:w="9527"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 «Развитие малого и среднего предпринимательства на территории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на 2018-2020 годы» (далее – Программа)</w:t>
            </w:r>
          </w:p>
        </w:tc>
      </w:tr>
      <w:tr w:rsidR="00203FE3" w:rsidRPr="00C33DFB" w:rsidTr="00214128">
        <w:tc>
          <w:tcPr>
            <w:tcW w:w="3851"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Основание для разработки программы</w:t>
            </w:r>
          </w:p>
        </w:tc>
        <w:tc>
          <w:tcPr>
            <w:tcW w:w="9527"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Федеральный закон от 06.10.2003 </w:t>
            </w:r>
            <w:hyperlink r:id="rId7" w:history="1">
              <w:r w:rsidRPr="00C33DFB">
                <w:rPr>
                  <w:rFonts w:ascii="Times New Roman" w:eastAsia="Times New Roman" w:hAnsi="Times New Roman" w:cs="Times New Roman"/>
                  <w:sz w:val="28"/>
                  <w:szCs w:val="28"/>
                  <w:lang w:eastAsia="ru-RU"/>
                </w:rPr>
                <w:t>года № 131-ФЗ</w:t>
              </w:r>
            </w:hyperlink>
            <w:r w:rsidRPr="00C33DFB">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Федеральный закон от 24.07.2007 года № 209-ФЗ «О развитии малого и среднего предпринимательства в Российской Федерации»;</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-Устав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w:t>
            </w:r>
            <w:r w:rsidR="00214128" w:rsidRPr="00C33DFB">
              <w:rPr>
                <w:rFonts w:ascii="Times New Roman" w:eastAsia="Times New Roman" w:hAnsi="Times New Roman" w:cs="Times New Roman"/>
                <w:sz w:val="28"/>
                <w:szCs w:val="28"/>
                <w:lang w:eastAsia="ru-RU"/>
              </w:rPr>
              <w:t>Аткарского</w:t>
            </w:r>
            <w:r w:rsidRPr="00C33DFB">
              <w:rPr>
                <w:rFonts w:ascii="Times New Roman" w:eastAsia="Times New Roman" w:hAnsi="Times New Roman" w:cs="Times New Roman"/>
                <w:sz w:val="28"/>
                <w:szCs w:val="28"/>
                <w:lang w:eastAsia="ru-RU"/>
              </w:rPr>
              <w:t xml:space="preserve"> муниципального района Саратовской области</w:t>
            </w:r>
          </w:p>
        </w:tc>
      </w:tr>
      <w:tr w:rsidR="00203FE3" w:rsidRPr="00C33DFB" w:rsidTr="00214128">
        <w:tc>
          <w:tcPr>
            <w:tcW w:w="3851"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Заказчик Программы</w:t>
            </w:r>
          </w:p>
        </w:tc>
        <w:tc>
          <w:tcPr>
            <w:tcW w:w="9527"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tc>
      </w:tr>
      <w:tr w:rsidR="00203FE3" w:rsidRPr="00C33DFB" w:rsidTr="00214128">
        <w:tc>
          <w:tcPr>
            <w:tcW w:w="3851"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Разработчик Программы</w:t>
            </w:r>
          </w:p>
        </w:tc>
        <w:tc>
          <w:tcPr>
            <w:tcW w:w="9527"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tc>
      </w:tr>
      <w:tr w:rsidR="00203FE3" w:rsidRPr="00C33DFB" w:rsidTr="00214128">
        <w:tc>
          <w:tcPr>
            <w:tcW w:w="3851"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Исполнитель мероприятий Программы</w:t>
            </w:r>
          </w:p>
        </w:tc>
        <w:tc>
          <w:tcPr>
            <w:tcW w:w="9527"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tc>
      </w:tr>
      <w:tr w:rsidR="00203FE3" w:rsidRPr="00C33DFB" w:rsidTr="00214128">
        <w:tc>
          <w:tcPr>
            <w:tcW w:w="3851"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Цель Программы</w:t>
            </w:r>
          </w:p>
        </w:tc>
        <w:tc>
          <w:tcPr>
            <w:tcW w:w="9527"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Формирование  благоприятных экономических, правовых и организационных условий для ведения </w:t>
            </w:r>
            <w:r w:rsidRPr="00C33DFB">
              <w:rPr>
                <w:rFonts w:ascii="Times New Roman" w:eastAsia="Times New Roman" w:hAnsi="Times New Roman" w:cs="Times New Roman"/>
                <w:sz w:val="28"/>
                <w:szCs w:val="28"/>
                <w:lang w:eastAsia="ru-RU"/>
              </w:rPr>
              <w:lastRenderedPageBreak/>
              <w:t xml:space="preserve">предпринимательской деятельности на территории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способствующих:</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устойчивому росту уровня социально- экономического развития муниципального образования и благосостояния граждан;</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формированию экономически активного среднего класса;</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обеспечению конкурентоспособности субъектов малого и среднего предпринимательства;</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развитию инфраструктуры поддержки малого и среднего предпринимательства;</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обеспечению занятости населения</w:t>
            </w:r>
          </w:p>
        </w:tc>
      </w:tr>
      <w:tr w:rsidR="00203FE3" w:rsidRPr="00C33DFB" w:rsidTr="00214128">
        <w:tc>
          <w:tcPr>
            <w:tcW w:w="3851"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lastRenderedPageBreak/>
              <w:t>Задачи Программы</w:t>
            </w:r>
          </w:p>
        </w:tc>
        <w:tc>
          <w:tcPr>
            <w:tcW w:w="9527"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развитие инфраструктуры поддержки субъектов малого и среднего предпринимательства;</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 увеличение объема товаров (работ, услуг), производимых субъектами малого и среднего </w:t>
            </w:r>
            <w:proofErr w:type="gramStart"/>
            <w:r w:rsidRPr="00C33DFB">
              <w:rPr>
                <w:rFonts w:ascii="Times New Roman" w:eastAsia="Times New Roman" w:hAnsi="Times New Roman" w:cs="Times New Roman"/>
                <w:sz w:val="28"/>
                <w:szCs w:val="28"/>
                <w:lang w:eastAsia="ru-RU"/>
              </w:rPr>
              <w:t>предпринимательства</w:t>
            </w:r>
            <w:proofErr w:type="gramEnd"/>
            <w:r w:rsidRPr="00C33DFB">
              <w:rPr>
                <w:rFonts w:ascii="Times New Roman" w:eastAsia="Times New Roman" w:hAnsi="Times New Roman" w:cs="Times New Roman"/>
                <w:sz w:val="28"/>
                <w:szCs w:val="28"/>
                <w:lang w:eastAsia="ru-RU"/>
              </w:rPr>
              <w:t xml:space="preserve"> расположенных на территории муниципального образования;</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увеличение налоговых поступлений от деятельности субъектов малого и среднего предпринимательства в местный бюджет;</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устранение административных барьеров, препятствующих развитию субъекта малого и среднего бизнеса.</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консультативная и информационная  поддержка малого и среднего предпринимательства</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повышение деловой и инвестиционной активности предприятий субъектов малого и среднего бизнеса;</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создание условий для увеличения занятости населения;</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 привлечение представителей субъектов малого и среднего бизнеса, ведущих деятельность в </w:t>
            </w:r>
            <w:r w:rsidRPr="00C33DFB">
              <w:rPr>
                <w:rFonts w:ascii="Times New Roman" w:eastAsia="Times New Roman" w:hAnsi="Times New Roman" w:cs="Times New Roman"/>
                <w:sz w:val="28"/>
                <w:szCs w:val="28"/>
                <w:lang w:eastAsia="ru-RU"/>
              </w:rPr>
              <w:lastRenderedPageBreak/>
              <w:t>приоритетных направлениях социального развития;</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привлечение субъектов малого и среднего предпринимательства для выполнения муниципального заказа. </w:t>
            </w:r>
          </w:p>
        </w:tc>
      </w:tr>
      <w:tr w:rsidR="00203FE3" w:rsidRPr="00C33DFB" w:rsidTr="00214128">
        <w:tc>
          <w:tcPr>
            <w:tcW w:w="3851"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lastRenderedPageBreak/>
              <w:t>Срок реализации Программы</w:t>
            </w:r>
          </w:p>
        </w:tc>
        <w:tc>
          <w:tcPr>
            <w:tcW w:w="9527" w:type="dxa"/>
            <w:shd w:val="clear" w:color="auto" w:fill="auto"/>
            <w:vAlign w:val="center"/>
            <w:hideMark/>
          </w:tcPr>
          <w:p w:rsidR="00203FE3" w:rsidRPr="00C33DFB" w:rsidRDefault="00203FE3" w:rsidP="00BA21F6">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201</w:t>
            </w:r>
            <w:r w:rsidR="00BA21F6" w:rsidRPr="00C33DFB">
              <w:rPr>
                <w:rFonts w:ascii="Times New Roman" w:eastAsia="Times New Roman" w:hAnsi="Times New Roman" w:cs="Times New Roman"/>
                <w:sz w:val="28"/>
                <w:szCs w:val="28"/>
                <w:lang w:eastAsia="ru-RU"/>
              </w:rPr>
              <w:t>8</w:t>
            </w:r>
            <w:r w:rsidRPr="00C33DFB">
              <w:rPr>
                <w:rFonts w:ascii="Times New Roman" w:eastAsia="Times New Roman" w:hAnsi="Times New Roman" w:cs="Times New Roman"/>
                <w:sz w:val="28"/>
                <w:szCs w:val="28"/>
                <w:lang w:eastAsia="ru-RU"/>
              </w:rPr>
              <w:t>– 202</w:t>
            </w:r>
            <w:r w:rsidR="00BA21F6" w:rsidRPr="00C33DFB">
              <w:rPr>
                <w:rFonts w:ascii="Times New Roman" w:eastAsia="Times New Roman" w:hAnsi="Times New Roman" w:cs="Times New Roman"/>
                <w:sz w:val="28"/>
                <w:szCs w:val="28"/>
                <w:lang w:eastAsia="ru-RU"/>
              </w:rPr>
              <w:t>0</w:t>
            </w:r>
            <w:r w:rsidRPr="00C33DFB">
              <w:rPr>
                <w:rFonts w:ascii="Times New Roman" w:eastAsia="Times New Roman" w:hAnsi="Times New Roman" w:cs="Times New Roman"/>
                <w:sz w:val="28"/>
                <w:szCs w:val="28"/>
                <w:lang w:eastAsia="ru-RU"/>
              </w:rPr>
              <w:t xml:space="preserve"> годы</w:t>
            </w:r>
          </w:p>
        </w:tc>
      </w:tr>
      <w:tr w:rsidR="00203FE3" w:rsidRPr="00C33DFB" w:rsidTr="00214128">
        <w:tc>
          <w:tcPr>
            <w:tcW w:w="3851"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Ожидаемые конечные результаты Программы</w:t>
            </w:r>
          </w:p>
        </w:tc>
        <w:tc>
          <w:tcPr>
            <w:tcW w:w="9527"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 увеличение количества субъектов малого и среднего предпринимательства на территории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увеличение объемов производимых субъектами малого и среднего предпринимательства товаров (работ, услуг);</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оказание муниципальной поддержки субъектов малого и среднего предпринимательства;</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увеличение налоговых поступлений в бюджет муниципального образования от деятельности субъектов малого и среднего предпринимательства</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снижение уровня безработицы;</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proofErr w:type="gramStart"/>
            <w:r w:rsidRPr="00C33DFB">
              <w:rPr>
                <w:rFonts w:ascii="Times New Roman" w:eastAsia="Times New Roman" w:hAnsi="Times New Roman" w:cs="Times New Roman"/>
                <w:sz w:val="28"/>
                <w:szCs w:val="28"/>
                <w:lang w:eastAsia="ru-RU"/>
              </w:rPr>
              <w:t>- увеличение числа работающих на предприятиях и в организациях  на территории муниципального образования;</w:t>
            </w:r>
            <w:proofErr w:type="gramEnd"/>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устранение административных барьеров в развитии субъектов малого и среднего предпринимательства на территории муниципального образования;</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 укрепление позиций в бизнесе субъектов малого и </w:t>
            </w:r>
            <w:r w:rsidRPr="00C33DFB">
              <w:rPr>
                <w:rFonts w:ascii="Times New Roman" w:eastAsia="Times New Roman" w:hAnsi="Times New Roman" w:cs="Times New Roman"/>
                <w:sz w:val="28"/>
                <w:szCs w:val="28"/>
                <w:lang w:eastAsia="ru-RU"/>
              </w:rPr>
              <w:lastRenderedPageBreak/>
              <w:t>среднего предпринимательства.</w:t>
            </w:r>
          </w:p>
        </w:tc>
      </w:tr>
      <w:tr w:rsidR="00203FE3" w:rsidRPr="00C33DFB" w:rsidTr="00214128">
        <w:tc>
          <w:tcPr>
            <w:tcW w:w="3851"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lastRenderedPageBreak/>
              <w:t xml:space="preserve">Система организации </w:t>
            </w:r>
            <w:proofErr w:type="gramStart"/>
            <w:r w:rsidRPr="00C33DFB">
              <w:rPr>
                <w:rFonts w:ascii="Times New Roman" w:eastAsia="Times New Roman" w:hAnsi="Times New Roman" w:cs="Times New Roman"/>
                <w:b/>
                <w:bCs/>
                <w:sz w:val="28"/>
                <w:szCs w:val="28"/>
                <w:lang w:eastAsia="ru-RU"/>
              </w:rPr>
              <w:t>контроля за</w:t>
            </w:r>
            <w:proofErr w:type="gramEnd"/>
            <w:r w:rsidRPr="00C33DFB">
              <w:rPr>
                <w:rFonts w:ascii="Times New Roman" w:eastAsia="Times New Roman" w:hAnsi="Times New Roman" w:cs="Times New Roman"/>
                <w:b/>
                <w:bCs/>
                <w:sz w:val="28"/>
                <w:szCs w:val="28"/>
                <w:lang w:eastAsia="ru-RU"/>
              </w:rPr>
              <w:t xml:space="preserve"> исполнением Программы</w:t>
            </w:r>
          </w:p>
        </w:tc>
        <w:tc>
          <w:tcPr>
            <w:tcW w:w="9527" w:type="dxa"/>
            <w:shd w:val="clear" w:color="auto" w:fill="auto"/>
            <w:vAlign w:val="center"/>
            <w:hideMark/>
          </w:tcPr>
          <w:p w:rsidR="00203FE3" w:rsidRPr="00C33DFB" w:rsidRDefault="00203FE3" w:rsidP="00214128">
            <w:pPr>
              <w:spacing w:after="167" w:line="360" w:lineRule="atLeast"/>
              <w:rPr>
                <w:rFonts w:ascii="Times New Roman" w:eastAsia="Times New Roman" w:hAnsi="Times New Roman" w:cs="Times New Roman"/>
                <w:sz w:val="28"/>
                <w:szCs w:val="28"/>
                <w:lang w:eastAsia="ru-RU"/>
              </w:rPr>
            </w:pPr>
            <w:proofErr w:type="gramStart"/>
            <w:r w:rsidRPr="00C33DFB">
              <w:rPr>
                <w:rFonts w:ascii="Times New Roman" w:eastAsia="Times New Roman" w:hAnsi="Times New Roman" w:cs="Times New Roman"/>
                <w:sz w:val="28"/>
                <w:szCs w:val="28"/>
                <w:lang w:eastAsia="ru-RU"/>
              </w:rPr>
              <w:t>Контроль за</w:t>
            </w:r>
            <w:proofErr w:type="gramEnd"/>
            <w:r w:rsidRPr="00C33DFB">
              <w:rPr>
                <w:rFonts w:ascii="Times New Roman" w:eastAsia="Times New Roman" w:hAnsi="Times New Roman" w:cs="Times New Roman"/>
                <w:sz w:val="28"/>
                <w:szCs w:val="28"/>
                <w:lang w:eastAsia="ru-RU"/>
              </w:rPr>
              <w:t xml:space="preserve"> ходом реализации Программы осуществляется в соответствии с Порядком разработки и реализации муниципальных целевых программ в </w:t>
            </w:r>
            <w:r w:rsidR="00214128" w:rsidRPr="00C33DFB">
              <w:rPr>
                <w:rFonts w:ascii="Times New Roman" w:eastAsia="Times New Roman" w:hAnsi="Times New Roman" w:cs="Times New Roman"/>
                <w:sz w:val="28"/>
                <w:szCs w:val="28"/>
                <w:lang w:eastAsia="ru-RU"/>
              </w:rPr>
              <w:t>Даниловском</w:t>
            </w:r>
            <w:r w:rsidRPr="00C33DFB">
              <w:rPr>
                <w:rFonts w:ascii="Times New Roman" w:eastAsia="Times New Roman" w:hAnsi="Times New Roman" w:cs="Times New Roman"/>
                <w:sz w:val="28"/>
                <w:szCs w:val="28"/>
                <w:lang w:eastAsia="ru-RU"/>
              </w:rPr>
              <w:t xml:space="preserve"> муниципальном образовании</w:t>
            </w:r>
            <w:r w:rsidR="00214128" w:rsidRPr="00C33DFB">
              <w:rPr>
                <w:rFonts w:ascii="Times New Roman" w:eastAsia="Times New Roman" w:hAnsi="Times New Roman" w:cs="Times New Roman"/>
                <w:sz w:val="28"/>
                <w:szCs w:val="28"/>
                <w:lang w:eastAsia="ru-RU"/>
              </w:rPr>
              <w:t>»</w:t>
            </w:r>
          </w:p>
        </w:tc>
      </w:tr>
      <w:tr w:rsidR="00203FE3" w:rsidRPr="00C33DFB" w:rsidTr="00214128">
        <w:tc>
          <w:tcPr>
            <w:tcW w:w="3851"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c>
          <w:tcPr>
            <w:tcW w:w="9527"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bl>
    <w:p w:rsidR="00203FE3" w:rsidRPr="00C33DFB" w:rsidRDefault="00203FE3" w:rsidP="00203FE3">
      <w:pPr>
        <w:numPr>
          <w:ilvl w:val="0"/>
          <w:numId w:val="5"/>
        </w:numPr>
        <w:spacing w:before="100" w:beforeAutospacing="1" w:after="100" w:afterAutospacing="1" w:line="335" w:lineRule="atLeast"/>
        <w:ind w:left="419"/>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Общие положения</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Муниципальная  программа «Развитие малого и среднего предпринимательства на территории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на 201</w:t>
      </w:r>
      <w:r w:rsidR="00BA21F6" w:rsidRPr="00C33DFB">
        <w:rPr>
          <w:rFonts w:ascii="Times New Roman" w:eastAsia="Times New Roman" w:hAnsi="Times New Roman" w:cs="Times New Roman"/>
          <w:sz w:val="28"/>
          <w:szCs w:val="28"/>
          <w:lang w:eastAsia="ru-RU"/>
        </w:rPr>
        <w:t>8</w:t>
      </w:r>
      <w:r w:rsidRPr="00C33DFB">
        <w:rPr>
          <w:rFonts w:ascii="Times New Roman" w:eastAsia="Times New Roman" w:hAnsi="Times New Roman" w:cs="Times New Roman"/>
          <w:sz w:val="28"/>
          <w:szCs w:val="28"/>
          <w:lang w:eastAsia="ru-RU"/>
        </w:rPr>
        <w:t>-202</w:t>
      </w:r>
      <w:r w:rsidR="00BA21F6" w:rsidRPr="00C33DFB">
        <w:rPr>
          <w:rFonts w:ascii="Times New Roman" w:eastAsia="Times New Roman" w:hAnsi="Times New Roman" w:cs="Times New Roman"/>
          <w:sz w:val="28"/>
          <w:szCs w:val="28"/>
          <w:lang w:eastAsia="ru-RU"/>
        </w:rPr>
        <w:t>0</w:t>
      </w:r>
      <w:r w:rsidRPr="00C33DFB">
        <w:rPr>
          <w:rFonts w:ascii="Times New Roman" w:eastAsia="Times New Roman" w:hAnsi="Times New Roman" w:cs="Times New Roman"/>
          <w:sz w:val="28"/>
          <w:szCs w:val="28"/>
          <w:lang w:eastAsia="ru-RU"/>
        </w:rPr>
        <w:t xml:space="preserve">  годы» разработана администрацией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в соответствии с Федеральным законом от 24.07.2007 года № 209 - ФЗ «О развитии малого и среднего предпринимательства в Российской Федерации».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Объектом Программы являются субъекты малого и среднего предпринимательства – юридические лица и индивидуальные предприниматели.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Предмет регулирования - оказание муниципальной поддержки субъектам малого и среднего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Сфера действия Программы – муниципальная поддержка субъектов малого и среднего предпринимательства администрацией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lastRenderedPageBreak/>
        <w:t xml:space="preserve">Муниципальная поддержка малого и среднего предпринимательства администрацией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 деятельность органов местного самоуправления муниципального образования,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p w:rsidR="00203FE3" w:rsidRPr="00C33DFB" w:rsidRDefault="00203FE3" w:rsidP="00203FE3">
      <w:pPr>
        <w:numPr>
          <w:ilvl w:val="0"/>
          <w:numId w:val="6"/>
        </w:numPr>
        <w:spacing w:before="100" w:beforeAutospacing="1" w:after="100" w:afterAutospacing="1" w:line="335" w:lineRule="atLeast"/>
        <w:ind w:left="419"/>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Содержание проблемы, обоснование необходимости ее решения программным методом</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Значение малого предпринимательства для развития современной экономики, как для России, так и для Саратовской области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и  среднего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недостаток у субъектов малого и среднего предпринимательства начального капитала и оборотных средств;</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 отсутствие действующих механизмов </w:t>
      </w:r>
      <w:proofErr w:type="spellStart"/>
      <w:r w:rsidRPr="00C33DFB">
        <w:rPr>
          <w:rFonts w:ascii="Times New Roman" w:eastAsia="Times New Roman" w:hAnsi="Times New Roman" w:cs="Times New Roman"/>
          <w:sz w:val="28"/>
          <w:szCs w:val="28"/>
          <w:lang w:eastAsia="ru-RU"/>
        </w:rPr>
        <w:t>микрофинансирования</w:t>
      </w:r>
      <w:proofErr w:type="spellEnd"/>
      <w:r w:rsidRPr="00C33DFB">
        <w:rPr>
          <w:rFonts w:ascii="Times New Roman" w:eastAsia="Times New Roman" w:hAnsi="Times New Roman" w:cs="Times New Roman"/>
          <w:sz w:val="28"/>
          <w:szCs w:val="28"/>
          <w:lang w:eastAsia="ru-RU"/>
        </w:rPr>
        <w:t xml:space="preserve"> малых предприятий;</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неразвитость системы информационного обеспечения малого и среднего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lastRenderedPageBreak/>
        <w:t>- отсутствие надежной социальной защищенности и безопасности предпринимателей;</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нехватка квалифицированных кадров.</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Реализация  программных  мероприятий связана с определенными рисками (угрозами):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рыночные  риски;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высокие требования банковской системы к субъектам  малого и среднего предпринимательства к обеспечению  кредитов;</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социальные  риски;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демографические изменения возрастной  структуры населения - увеличение  старшей  возрастной  группы;</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миграционный – отток  квалифицированных  кадров за  пределы муниципального образования;</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потребительские риски: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низкий  уровень  платежеспособности  населения.</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У малого и среднего предпринимательства слабая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w:t>
      </w:r>
      <w:r w:rsidRPr="00C33DFB">
        <w:rPr>
          <w:rFonts w:ascii="Times New Roman" w:eastAsia="Times New Roman" w:hAnsi="Times New Roman" w:cs="Times New Roman"/>
          <w:sz w:val="28"/>
          <w:szCs w:val="28"/>
          <w:lang w:eastAsia="ru-RU"/>
        </w:rPr>
        <w:lastRenderedPageBreak/>
        <w:t>адаптироваться к рыночным изменениям,  наладить эффективные связи с потребителями продукции и услуг.</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Для развития отдельных отраслей экономики у субъектов малого и среднего предпринимательства имеется большой потенциал.</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Однако, несмотря на положительные тенденции малого </w:t>
      </w:r>
      <w:proofErr w:type="gramStart"/>
      <w:r w:rsidRPr="00C33DFB">
        <w:rPr>
          <w:rFonts w:ascii="Times New Roman" w:eastAsia="Times New Roman" w:hAnsi="Times New Roman" w:cs="Times New Roman"/>
          <w:sz w:val="28"/>
          <w:szCs w:val="28"/>
          <w:lang w:eastAsia="ru-RU"/>
        </w:rPr>
        <w:t>предпринимательства</w:t>
      </w:r>
      <w:proofErr w:type="gramEnd"/>
      <w:r w:rsidRPr="00C33DFB">
        <w:rPr>
          <w:rFonts w:ascii="Times New Roman" w:eastAsia="Times New Roman" w:hAnsi="Times New Roman" w:cs="Times New Roman"/>
          <w:sz w:val="28"/>
          <w:szCs w:val="28"/>
          <w:lang w:eastAsia="ru-RU"/>
        </w:rPr>
        <w:t xml:space="preserve"> на территории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оно продолжает сталкиваться с проблемами, среди которых наиболее актуальными на сегодняшний момент являются отсутствие </w:t>
      </w:r>
      <w:r w:rsidRPr="00C33DFB">
        <w:rPr>
          <w:rFonts w:ascii="Times New Roman" w:eastAsia="Times New Roman" w:hAnsi="Times New Roman" w:cs="Times New Roman"/>
          <w:sz w:val="28"/>
          <w:szCs w:val="28"/>
          <w:lang w:eastAsia="ru-RU"/>
        </w:rPr>
        <w:lastRenderedPageBreak/>
        <w:t>стартового капитала и знаний для успешного начала предпринимательской деятельности, а также средств на её развитие.</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Реализация мероприятий по развитию малого и среднего предпринимательства на территории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муниципального образования по действующим на территории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государственным Программам.</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Программно-целевой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оказание методической помощи в подготовке документации для получения средств государственной поддержки;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организация и проведение семинаров и «круглых столов» по основным проблемам и механизмам решения проблем;</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организация работ по максимальному привлечению субъектов к поставке товаров (работ, услуг) для муниципальных нужд;</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содействие развитию молодёжного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lastRenderedPageBreak/>
        <w:t>- формирование положительного имиджа малого и среднего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необходимо сосредоточить свои усилия на решении следующих задач:</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Саратовской области в данной сфере;</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 обеспечение открытости органов местного самоуправления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 обеспечение активного и эффективного сотрудничества органов местного самоуправления, исполнительных органов государственной власти Саратовской области, представителей малого и среднего предпринимательства в интересах развития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и области в целом.</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Развитие малого предпринимательства – это вложение в будущее благополучие муниципального образования. Именно малый бизнес должен создавать стратегическую стабильность поселения, обеспечивая налоговые поступления.  </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Принятие Программы позволит решать задачи в области поддержки и развития малого и среднего предпринимательства на территории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на более качественном уровне. </w:t>
      </w:r>
    </w:p>
    <w:p w:rsidR="00156C50" w:rsidRPr="00C33DFB" w:rsidRDefault="00156C50" w:rsidP="00203FE3">
      <w:pPr>
        <w:spacing w:after="167" w:line="360" w:lineRule="atLeast"/>
        <w:jc w:val="both"/>
        <w:rPr>
          <w:rFonts w:ascii="Times New Roman" w:eastAsia="Times New Roman" w:hAnsi="Times New Roman" w:cs="Times New Roman"/>
          <w:sz w:val="28"/>
          <w:szCs w:val="28"/>
          <w:lang w:eastAsia="ru-RU"/>
        </w:rPr>
      </w:pPr>
    </w:p>
    <w:p w:rsidR="00156C50" w:rsidRPr="00C33DFB" w:rsidRDefault="00156C50" w:rsidP="00203FE3">
      <w:pPr>
        <w:spacing w:after="167" w:line="360" w:lineRule="atLeast"/>
        <w:jc w:val="both"/>
        <w:rPr>
          <w:rFonts w:ascii="Times New Roman" w:eastAsia="Times New Roman" w:hAnsi="Times New Roman" w:cs="Times New Roman"/>
          <w:sz w:val="28"/>
          <w:szCs w:val="28"/>
          <w:lang w:eastAsia="ru-RU"/>
        </w:rPr>
      </w:pPr>
    </w:p>
    <w:p w:rsidR="00203FE3" w:rsidRPr="00C33DFB" w:rsidRDefault="00203FE3" w:rsidP="00203FE3">
      <w:pPr>
        <w:numPr>
          <w:ilvl w:val="0"/>
          <w:numId w:val="7"/>
        </w:numPr>
        <w:spacing w:before="100" w:beforeAutospacing="1" w:after="100" w:afterAutospacing="1" w:line="335" w:lineRule="atLeast"/>
        <w:ind w:left="419"/>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lastRenderedPageBreak/>
        <w:t>Основные цели и задачи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Основной целью Программы является создание благоприятных условий для ведения предпринимательской деятельности на территории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Для достижения поставленной цели Программы должны решаться следующие задачи: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информационное и консультационное обеспечение субъектов малого и среднего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методическое обеспечение субъектов малого и среднего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 трудоустройство безработных жителей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на предприятиях и в организациях субъектов малого и среднего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 формирование положительного имиджа субъектов малого и среднего предпринимательства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укрепление позиций в бизнесе субъектов малого и среднего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формирование инфраструктуры поддержки субъектов малого и среднего предпринимательства.</w:t>
      </w:r>
    </w:p>
    <w:p w:rsidR="00203FE3" w:rsidRPr="00C33DFB" w:rsidRDefault="00203FE3" w:rsidP="00203FE3">
      <w:pPr>
        <w:numPr>
          <w:ilvl w:val="0"/>
          <w:numId w:val="8"/>
        </w:numPr>
        <w:spacing w:before="100" w:beforeAutospacing="1" w:after="100" w:afterAutospacing="1" w:line="335" w:lineRule="atLeast"/>
        <w:ind w:left="419"/>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Срок реализации Программы</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Реализация  Программы  рассчитана  на  201</w:t>
      </w:r>
      <w:r w:rsidR="00BA21F6" w:rsidRPr="00C33DFB">
        <w:rPr>
          <w:rFonts w:ascii="Times New Roman" w:eastAsia="Times New Roman" w:hAnsi="Times New Roman" w:cs="Times New Roman"/>
          <w:sz w:val="28"/>
          <w:szCs w:val="28"/>
          <w:lang w:eastAsia="ru-RU"/>
        </w:rPr>
        <w:t>8</w:t>
      </w:r>
      <w:r w:rsidRPr="00C33DFB">
        <w:rPr>
          <w:rFonts w:ascii="Times New Roman" w:eastAsia="Times New Roman" w:hAnsi="Times New Roman" w:cs="Times New Roman"/>
          <w:sz w:val="28"/>
          <w:szCs w:val="28"/>
          <w:lang w:eastAsia="ru-RU"/>
        </w:rPr>
        <w:t>-202</w:t>
      </w:r>
      <w:r w:rsidR="00BA21F6" w:rsidRPr="00C33DFB">
        <w:rPr>
          <w:rFonts w:ascii="Times New Roman" w:eastAsia="Times New Roman" w:hAnsi="Times New Roman" w:cs="Times New Roman"/>
          <w:sz w:val="28"/>
          <w:szCs w:val="28"/>
          <w:lang w:eastAsia="ru-RU"/>
        </w:rPr>
        <w:t>0</w:t>
      </w:r>
      <w:r w:rsidRPr="00C33DFB">
        <w:rPr>
          <w:rFonts w:ascii="Times New Roman" w:eastAsia="Times New Roman" w:hAnsi="Times New Roman" w:cs="Times New Roman"/>
          <w:sz w:val="28"/>
          <w:szCs w:val="28"/>
          <w:lang w:eastAsia="ru-RU"/>
        </w:rPr>
        <w:t xml:space="preserve">  </w:t>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r>
      <w:r w:rsidRPr="00C33DFB">
        <w:rPr>
          <w:rFonts w:ascii="Times New Roman" w:eastAsia="Times New Roman" w:hAnsi="Times New Roman" w:cs="Times New Roman"/>
          <w:sz w:val="28"/>
          <w:szCs w:val="28"/>
          <w:lang w:eastAsia="ru-RU"/>
        </w:rPr>
        <w:softHyphen/>
        <w:t xml:space="preserve"> годы.</w:t>
      </w:r>
    </w:p>
    <w:p w:rsidR="00203FE3" w:rsidRPr="00C33DFB" w:rsidRDefault="00203FE3" w:rsidP="00203FE3">
      <w:pPr>
        <w:numPr>
          <w:ilvl w:val="0"/>
          <w:numId w:val="9"/>
        </w:numPr>
        <w:spacing w:before="100" w:beforeAutospacing="1" w:after="100" w:afterAutospacing="1" w:line="335" w:lineRule="atLeast"/>
        <w:ind w:left="419"/>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Система программных мероприятий</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по следующим основным направлениям:</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информационная и консультационная поддержка;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устранение административных барьеров;</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формирование инфраструктуры поддержки субъектов малого и среднего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lastRenderedPageBreak/>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203FE3" w:rsidRPr="00C33DFB" w:rsidRDefault="00203FE3" w:rsidP="00203FE3">
      <w:pPr>
        <w:numPr>
          <w:ilvl w:val="0"/>
          <w:numId w:val="10"/>
        </w:numPr>
        <w:spacing w:before="100" w:beforeAutospacing="1" w:after="100" w:afterAutospacing="1" w:line="335" w:lineRule="atLeast"/>
        <w:ind w:left="419"/>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Ресурсное обеспечение Программы</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Перечень мероприятий, предусмотренных Программой, может корректироваться постановлением администрации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w:t>
      </w:r>
    </w:p>
    <w:p w:rsidR="00203FE3" w:rsidRPr="00C33DFB" w:rsidRDefault="00203FE3" w:rsidP="00203FE3">
      <w:pPr>
        <w:numPr>
          <w:ilvl w:val="0"/>
          <w:numId w:val="11"/>
        </w:numPr>
        <w:spacing w:before="100" w:beforeAutospacing="1" w:after="100" w:afterAutospacing="1" w:line="335" w:lineRule="atLeast"/>
        <w:ind w:left="419"/>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Механизм реализации Программы</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Реализация мероприятий, определенных настоящей Программой, осуществляется разработчиком Программы – 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и  направлена на комплексное решение  проблемных  вопросов в малом и среднем предпринимательстве с использованием программно-целевых  методов.</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Основными  принципами  оказания муниципальной  поддержки  являются:</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заявительный  порядок обращения субъектов малого и среднего предпринимательства   за  оказанием  поддержки;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доступность инфраструктуры  поддержки для всех  субъектов малого и среднего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равный доступ  субъектов  малого и среднего предпринимательства к участию в программе;</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открытость и  доступность  процедур  оказания поддержки  в рамках  программы;</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социальная направленность  поддержки  субъектов малого и среднего предпринимательства;</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первоочередная поддержка субъектов малого и среднего предпринимательства, осуществляющих свою деятельность в приоритетных направлениях.</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Для получения любого из видов поддержки субъектов малого и среднего предпринимательства или группа субъектов малого и среднего предпринимательства обращается в орган, ответственный за предоставление того или иного вида поддержки и решает вопрос по получению поддержки.</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lastRenderedPageBreak/>
        <w:t>В ходе реализации Программы основной разработчик организует оперативное взаимодействие отдельных исполнителей.</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203FE3" w:rsidRPr="00C33DFB" w:rsidRDefault="00203FE3" w:rsidP="00203FE3">
      <w:pPr>
        <w:numPr>
          <w:ilvl w:val="0"/>
          <w:numId w:val="12"/>
        </w:numPr>
        <w:spacing w:before="100" w:beforeAutospacing="1" w:after="100" w:afterAutospacing="1" w:line="335" w:lineRule="atLeast"/>
        <w:ind w:left="419"/>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Контроль реализации Программы</w:t>
      </w:r>
    </w:p>
    <w:p w:rsidR="00BA21F6" w:rsidRPr="00C33DFB" w:rsidRDefault="00203FE3" w:rsidP="00BA21F6">
      <w:pPr>
        <w:spacing w:after="167" w:line="360" w:lineRule="atLeast"/>
        <w:jc w:val="both"/>
        <w:rPr>
          <w:rFonts w:ascii="Times New Roman" w:eastAsia="Times New Roman" w:hAnsi="Times New Roman" w:cs="Times New Roman"/>
          <w:sz w:val="28"/>
          <w:szCs w:val="28"/>
          <w:lang w:eastAsia="ru-RU"/>
        </w:rPr>
      </w:pPr>
      <w:proofErr w:type="gramStart"/>
      <w:r w:rsidRPr="00C33DFB">
        <w:rPr>
          <w:rFonts w:ascii="Times New Roman" w:eastAsia="Times New Roman" w:hAnsi="Times New Roman" w:cs="Times New Roman"/>
          <w:sz w:val="28"/>
          <w:szCs w:val="28"/>
          <w:lang w:eastAsia="ru-RU"/>
        </w:rPr>
        <w:t>Контроль за</w:t>
      </w:r>
      <w:proofErr w:type="gramEnd"/>
      <w:r w:rsidRPr="00C33DFB">
        <w:rPr>
          <w:rFonts w:ascii="Times New Roman" w:eastAsia="Times New Roman" w:hAnsi="Times New Roman" w:cs="Times New Roman"/>
          <w:sz w:val="28"/>
          <w:szCs w:val="28"/>
          <w:lang w:eastAsia="ru-RU"/>
        </w:rPr>
        <w:t xml:space="preserve"> ходом реализации Программы осуществляется в соответствии с Порядком разработки и реализации муниципальных программ в </w:t>
      </w:r>
      <w:r w:rsidR="00214128" w:rsidRPr="00C33DFB">
        <w:rPr>
          <w:rFonts w:ascii="Times New Roman" w:eastAsia="Times New Roman" w:hAnsi="Times New Roman" w:cs="Times New Roman"/>
          <w:sz w:val="28"/>
          <w:szCs w:val="28"/>
          <w:lang w:eastAsia="ru-RU"/>
        </w:rPr>
        <w:t>Даниловском</w:t>
      </w:r>
      <w:r w:rsidRPr="00C33DFB">
        <w:rPr>
          <w:rFonts w:ascii="Times New Roman" w:eastAsia="Times New Roman" w:hAnsi="Times New Roman" w:cs="Times New Roman"/>
          <w:sz w:val="28"/>
          <w:szCs w:val="28"/>
          <w:lang w:eastAsia="ru-RU"/>
        </w:rPr>
        <w:t xml:space="preserve"> муниципальном образовании</w:t>
      </w:r>
    </w:p>
    <w:p w:rsidR="00203FE3" w:rsidRPr="00C33DFB" w:rsidRDefault="00203FE3" w:rsidP="00BA21F6">
      <w:pPr>
        <w:spacing w:after="167" w:line="360" w:lineRule="atLeast"/>
        <w:jc w:val="both"/>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Ожидаемые результаты выполнения Программы</w:t>
      </w:r>
    </w:p>
    <w:p w:rsidR="00203FE3" w:rsidRPr="00C33DFB" w:rsidRDefault="00203FE3" w:rsidP="00203FE3">
      <w:pPr>
        <w:spacing w:after="167" w:line="360" w:lineRule="atLeast"/>
        <w:jc w:val="both"/>
        <w:rPr>
          <w:rFonts w:ascii="Times New Roman" w:eastAsia="Times New Roman" w:hAnsi="Times New Roman" w:cs="Times New Roman"/>
          <w:sz w:val="28"/>
          <w:szCs w:val="28"/>
          <w:lang w:eastAsia="ru-RU"/>
        </w:rPr>
      </w:pPr>
      <w:proofErr w:type="gramStart"/>
      <w:r w:rsidRPr="00C33DFB">
        <w:rPr>
          <w:rFonts w:ascii="Times New Roman" w:eastAsia="Times New Roman" w:hAnsi="Times New Roman" w:cs="Times New Roman"/>
          <w:sz w:val="28"/>
          <w:szCs w:val="28"/>
          <w:lang w:eastAsia="ru-RU"/>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будет способствовать снижению уровня безработицы, позволит увеличить налоговые поступления в бюджет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повысить занятость, самозанятость, доходы и уровень жизни населения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roofErr w:type="gramEnd"/>
      <w:r w:rsidRPr="00C33DFB">
        <w:rPr>
          <w:rFonts w:ascii="Times New Roman" w:eastAsia="Times New Roman" w:hAnsi="Times New Roman" w:cs="Times New Roman"/>
          <w:sz w:val="28"/>
          <w:szCs w:val="28"/>
          <w:lang w:eastAsia="ru-RU"/>
        </w:rPr>
        <w:t xml:space="preserve"> Позволит также сформировать положительный имидж малого и среднего предпринимательства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и развить деловые взаимоотношения между субъектами малого и среднего предпринимательства и органами местного самоуправления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p w:rsidR="00214128" w:rsidRPr="00C33DFB" w:rsidRDefault="00203FE3" w:rsidP="00203FE3">
      <w:pPr>
        <w:spacing w:after="167" w:line="360" w:lineRule="atLeast"/>
        <w:rPr>
          <w:rFonts w:ascii="Times New Roman" w:eastAsia="Times New Roman" w:hAnsi="Times New Roman" w:cs="Times New Roman"/>
          <w:sz w:val="28"/>
          <w:szCs w:val="28"/>
          <w:lang w:eastAsia="ru-RU"/>
        </w:rPr>
        <w:sectPr w:rsidR="00214128" w:rsidRPr="00C33DFB" w:rsidSect="004F4B5F">
          <w:pgSz w:w="11906" w:h="16838"/>
          <w:pgMar w:top="1134" w:right="850" w:bottom="1134" w:left="1701" w:header="708" w:footer="708" w:gutter="0"/>
          <w:cols w:space="708"/>
          <w:docGrid w:linePitch="360"/>
        </w:sectPr>
      </w:pPr>
      <w:r w:rsidRPr="00C33DFB">
        <w:rPr>
          <w:rFonts w:ascii="Times New Roman" w:eastAsia="Times New Roman" w:hAnsi="Times New Roman" w:cs="Times New Roman"/>
          <w:sz w:val="28"/>
          <w:szCs w:val="28"/>
          <w:lang w:eastAsia="ru-RU"/>
        </w:rPr>
        <w:t>                                                                                                         </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p>
    <w:p w:rsidR="00203FE3" w:rsidRPr="00C33DFB" w:rsidRDefault="00203FE3" w:rsidP="00214128">
      <w:pPr>
        <w:spacing w:after="167" w:line="360" w:lineRule="atLeast"/>
        <w:ind w:left="4536"/>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Приложение</w:t>
      </w:r>
    </w:p>
    <w:p w:rsidR="00203FE3" w:rsidRPr="00C33DFB" w:rsidRDefault="00203FE3" w:rsidP="00214128">
      <w:pPr>
        <w:spacing w:after="167" w:line="360" w:lineRule="atLeast"/>
        <w:ind w:left="4536"/>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к муниципальной  программе</w:t>
      </w:r>
    </w:p>
    <w:p w:rsidR="00203FE3" w:rsidRPr="00C33DFB" w:rsidRDefault="00203FE3" w:rsidP="00214128">
      <w:pPr>
        <w:spacing w:after="167" w:line="360" w:lineRule="atLeast"/>
        <w:ind w:left="4536"/>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«Развитие малого и среднего предпринимательства</w:t>
      </w:r>
    </w:p>
    <w:p w:rsidR="00203FE3" w:rsidRPr="00C33DFB" w:rsidRDefault="00203FE3" w:rsidP="00214128">
      <w:pPr>
        <w:spacing w:after="167" w:line="360" w:lineRule="atLeast"/>
        <w:ind w:left="4536"/>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 на территории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w:t>
      </w:r>
    </w:p>
    <w:p w:rsidR="00203FE3" w:rsidRPr="00C33DFB" w:rsidRDefault="00203FE3" w:rsidP="00214128">
      <w:pPr>
        <w:spacing w:after="167" w:line="360" w:lineRule="atLeast"/>
        <w:ind w:left="4536"/>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образования на 201</w:t>
      </w:r>
      <w:r w:rsidR="00BA21F6" w:rsidRPr="00C33DFB">
        <w:rPr>
          <w:rFonts w:ascii="Times New Roman" w:eastAsia="Times New Roman" w:hAnsi="Times New Roman" w:cs="Times New Roman"/>
          <w:sz w:val="28"/>
          <w:szCs w:val="28"/>
          <w:lang w:eastAsia="ru-RU"/>
        </w:rPr>
        <w:t>8</w:t>
      </w:r>
      <w:r w:rsidRPr="00C33DFB">
        <w:rPr>
          <w:rFonts w:ascii="Times New Roman" w:eastAsia="Times New Roman" w:hAnsi="Times New Roman" w:cs="Times New Roman"/>
          <w:sz w:val="28"/>
          <w:szCs w:val="28"/>
          <w:lang w:eastAsia="ru-RU"/>
        </w:rPr>
        <w:t>– 202</w:t>
      </w:r>
      <w:r w:rsidR="00BA21F6" w:rsidRPr="00C33DFB">
        <w:rPr>
          <w:rFonts w:ascii="Times New Roman" w:eastAsia="Times New Roman" w:hAnsi="Times New Roman" w:cs="Times New Roman"/>
          <w:sz w:val="28"/>
          <w:szCs w:val="28"/>
          <w:lang w:eastAsia="ru-RU"/>
        </w:rPr>
        <w:t>0</w:t>
      </w:r>
      <w:r w:rsidRPr="00C33DFB">
        <w:rPr>
          <w:rFonts w:ascii="Times New Roman" w:eastAsia="Times New Roman" w:hAnsi="Times New Roman" w:cs="Times New Roman"/>
          <w:sz w:val="28"/>
          <w:szCs w:val="28"/>
          <w:lang w:eastAsia="ru-RU"/>
        </w:rPr>
        <w:t xml:space="preserve"> годы»</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Мероприятия по реализации муниципальной программы</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 xml:space="preserve">«Развитие малого и среднего предпринимательства на территории </w:t>
      </w:r>
      <w:r w:rsidR="00214128" w:rsidRPr="00C33DFB">
        <w:rPr>
          <w:rFonts w:ascii="Times New Roman" w:eastAsia="Times New Roman" w:hAnsi="Times New Roman" w:cs="Times New Roman"/>
          <w:b/>
          <w:bCs/>
          <w:sz w:val="28"/>
          <w:szCs w:val="28"/>
          <w:lang w:eastAsia="ru-RU"/>
        </w:rPr>
        <w:t>Даниловского</w:t>
      </w:r>
      <w:r w:rsidRPr="00C33DFB">
        <w:rPr>
          <w:rFonts w:ascii="Times New Roman" w:eastAsia="Times New Roman" w:hAnsi="Times New Roman" w:cs="Times New Roman"/>
          <w:sz w:val="28"/>
          <w:szCs w:val="28"/>
          <w:lang w:eastAsia="ru-RU"/>
        </w:rPr>
        <w:t xml:space="preserve"> </w:t>
      </w:r>
      <w:r w:rsidRPr="00C33DFB">
        <w:rPr>
          <w:rFonts w:ascii="Times New Roman" w:eastAsia="Times New Roman" w:hAnsi="Times New Roman" w:cs="Times New Roman"/>
          <w:b/>
          <w:bCs/>
          <w:sz w:val="28"/>
          <w:szCs w:val="28"/>
          <w:lang w:eastAsia="ru-RU"/>
        </w:rPr>
        <w:t>муниципального образования на 201</w:t>
      </w:r>
      <w:r w:rsidR="00BA21F6" w:rsidRPr="00C33DFB">
        <w:rPr>
          <w:rFonts w:ascii="Times New Roman" w:eastAsia="Times New Roman" w:hAnsi="Times New Roman" w:cs="Times New Roman"/>
          <w:b/>
          <w:bCs/>
          <w:sz w:val="28"/>
          <w:szCs w:val="28"/>
          <w:lang w:eastAsia="ru-RU"/>
        </w:rPr>
        <w:t>8</w:t>
      </w:r>
      <w:r w:rsidRPr="00C33DFB">
        <w:rPr>
          <w:rFonts w:ascii="Times New Roman" w:eastAsia="Times New Roman" w:hAnsi="Times New Roman" w:cs="Times New Roman"/>
          <w:b/>
          <w:bCs/>
          <w:sz w:val="28"/>
          <w:szCs w:val="28"/>
          <w:lang w:eastAsia="ru-RU"/>
        </w:rPr>
        <w:t xml:space="preserve"> – 202</w:t>
      </w:r>
      <w:r w:rsidR="00BA21F6" w:rsidRPr="00C33DFB">
        <w:rPr>
          <w:rFonts w:ascii="Times New Roman" w:eastAsia="Times New Roman" w:hAnsi="Times New Roman" w:cs="Times New Roman"/>
          <w:b/>
          <w:bCs/>
          <w:sz w:val="28"/>
          <w:szCs w:val="28"/>
          <w:lang w:eastAsia="ru-RU"/>
        </w:rPr>
        <w:t>0</w:t>
      </w:r>
      <w:r w:rsidRPr="00C33DFB">
        <w:rPr>
          <w:rFonts w:ascii="Times New Roman" w:eastAsia="Times New Roman" w:hAnsi="Times New Roman" w:cs="Times New Roman"/>
          <w:b/>
          <w:bCs/>
          <w:sz w:val="28"/>
          <w:szCs w:val="28"/>
          <w:lang w:eastAsia="ru-RU"/>
        </w:rPr>
        <w:t xml:space="preserve"> годы»</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b/>
          <w:bCs/>
          <w:sz w:val="28"/>
          <w:szCs w:val="28"/>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33"/>
        <w:gridCol w:w="4110"/>
        <w:gridCol w:w="2303"/>
        <w:gridCol w:w="2339"/>
        <w:gridCol w:w="100"/>
      </w:tblGrid>
      <w:tr w:rsidR="00203FE3" w:rsidRPr="00C33DFB" w:rsidTr="00214128">
        <w:tc>
          <w:tcPr>
            <w:tcW w:w="653"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w:t>
            </w:r>
          </w:p>
        </w:tc>
        <w:tc>
          <w:tcPr>
            <w:tcW w:w="5140"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Наименование мероприятия</w:t>
            </w:r>
          </w:p>
        </w:tc>
        <w:tc>
          <w:tcPr>
            <w:tcW w:w="2512"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Исполнитель</w:t>
            </w:r>
          </w:p>
        </w:tc>
        <w:tc>
          <w:tcPr>
            <w:tcW w:w="2528"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Объём</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финансирования, тыс. руб.</w:t>
            </w: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653"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1</w:t>
            </w:r>
          </w:p>
        </w:tc>
        <w:tc>
          <w:tcPr>
            <w:tcW w:w="5140"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2</w:t>
            </w:r>
          </w:p>
        </w:tc>
        <w:tc>
          <w:tcPr>
            <w:tcW w:w="2512"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3</w:t>
            </w:r>
          </w:p>
        </w:tc>
        <w:tc>
          <w:tcPr>
            <w:tcW w:w="2528"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4</w:t>
            </w: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653"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1.</w:t>
            </w:r>
          </w:p>
        </w:tc>
        <w:tc>
          <w:tcPr>
            <w:tcW w:w="5140"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Информационное и консультационное обеспечение субъектов малого и среднего предпринимательства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tc>
        <w:tc>
          <w:tcPr>
            <w:tcW w:w="2512"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tc>
        <w:tc>
          <w:tcPr>
            <w:tcW w:w="2528"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Финансирования не требует</w:t>
            </w: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653"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2.</w:t>
            </w:r>
          </w:p>
        </w:tc>
        <w:tc>
          <w:tcPr>
            <w:tcW w:w="5140"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Информационное обеспечение субъектов малого и среднего предпринимательства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путем размещения информации о развитии и государственной поддержке малого и среднего предпринимательства  на официальном сайте </w:t>
            </w:r>
            <w:r w:rsidRPr="00C33DFB">
              <w:rPr>
                <w:rFonts w:ascii="Times New Roman" w:eastAsia="Times New Roman" w:hAnsi="Times New Roman" w:cs="Times New Roman"/>
                <w:sz w:val="28"/>
                <w:szCs w:val="28"/>
                <w:lang w:eastAsia="ru-RU"/>
              </w:rPr>
              <w:lastRenderedPageBreak/>
              <w:t xml:space="preserve">администрации </w:t>
            </w:r>
            <w:r w:rsidR="00214128" w:rsidRPr="00C33DFB">
              <w:rPr>
                <w:rFonts w:ascii="Times New Roman" w:eastAsia="Times New Roman" w:hAnsi="Times New Roman" w:cs="Times New Roman"/>
                <w:sz w:val="28"/>
                <w:szCs w:val="28"/>
                <w:lang w:eastAsia="ru-RU"/>
              </w:rPr>
              <w:t>Аткарского</w:t>
            </w:r>
            <w:r w:rsidRPr="00C33DFB">
              <w:rPr>
                <w:rFonts w:ascii="Times New Roman" w:eastAsia="Times New Roman" w:hAnsi="Times New Roman" w:cs="Times New Roman"/>
                <w:sz w:val="28"/>
                <w:szCs w:val="28"/>
                <w:lang w:eastAsia="ru-RU"/>
              </w:rPr>
              <w:t xml:space="preserve"> муниципального района на странице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tc>
        <w:tc>
          <w:tcPr>
            <w:tcW w:w="2512"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lastRenderedPageBreak/>
              <w:t xml:space="preserve">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tc>
        <w:tc>
          <w:tcPr>
            <w:tcW w:w="2528"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Финансирования не требует</w:t>
            </w: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653"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lastRenderedPageBreak/>
              <w:t>3.</w:t>
            </w:r>
          </w:p>
        </w:tc>
        <w:tc>
          <w:tcPr>
            <w:tcW w:w="5140"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Создание и ведение Реестра муниципального имущества для сдачи в аренду предпринимателям</w:t>
            </w:r>
          </w:p>
        </w:tc>
        <w:tc>
          <w:tcPr>
            <w:tcW w:w="2512"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tc>
        <w:tc>
          <w:tcPr>
            <w:tcW w:w="2528"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Финансирования не требует</w:t>
            </w: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653" w:type="dxa"/>
            <w:vMerge w:val="restart"/>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4.</w:t>
            </w:r>
          </w:p>
        </w:tc>
        <w:tc>
          <w:tcPr>
            <w:tcW w:w="5140"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Содействие в проведение семинаров и иных мероприятий,  связанных с развитием и поддержкой малого бизнеса.</w:t>
            </w:r>
          </w:p>
        </w:tc>
        <w:tc>
          <w:tcPr>
            <w:tcW w:w="2512" w:type="dxa"/>
            <w:vMerge w:val="restart"/>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совместно с администрацией </w:t>
            </w:r>
            <w:r w:rsidR="00214128" w:rsidRPr="00C33DFB">
              <w:rPr>
                <w:rFonts w:ascii="Times New Roman" w:eastAsia="Times New Roman" w:hAnsi="Times New Roman" w:cs="Times New Roman"/>
                <w:sz w:val="28"/>
                <w:szCs w:val="28"/>
                <w:lang w:eastAsia="ru-RU"/>
              </w:rPr>
              <w:t>Аткарского</w:t>
            </w:r>
            <w:r w:rsidRPr="00C33DFB">
              <w:rPr>
                <w:rFonts w:ascii="Times New Roman" w:eastAsia="Times New Roman" w:hAnsi="Times New Roman" w:cs="Times New Roman"/>
                <w:sz w:val="28"/>
                <w:szCs w:val="28"/>
                <w:lang w:eastAsia="ru-RU"/>
              </w:rPr>
              <w:t xml:space="preserve"> МР</w:t>
            </w:r>
          </w:p>
        </w:tc>
        <w:tc>
          <w:tcPr>
            <w:tcW w:w="2528" w:type="dxa"/>
            <w:vMerge w:val="restart"/>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Финансирования не требует</w:t>
            </w: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5140"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Приглашение для участия в семинарах  </w:t>
            </w:r>
            <w:proofErr w:type="spellStart"/>
            <w:r w:rsidRPr="00C33DFB">
              <w:rPr>
                <w:rFonts w:ascii="Times New Roman" w:eastAsia="Times New Roman" w:hAnsi="Times New Roman" w:cs="Times New Roman"/>
                <w:sz w:val="28"/>
                <w:szCs w:val="28"/>
                <w:lang w:eastAsia="ru-RU"/>
              </w:rPr>
              <w:t>маркетологов</w:t>
            </w:r>
            <w:proofErr w:type="spellEnd"/>
            <w:r w:rsidRPr="00C33DFB">
              <w:rPr>
                <w:rFonts w:ascii="Times New Roman" w:eastAsia="Times New Roman" w:hAnsi="Times New Roman" w:cs="Times New Roman"/>
                <w:sz w:val="28"/>
                <w:szCs w:val="28"/>
                <w:lang w:eastAsia="ru-RU"/>
              </w:rPr>
              <w:t>, менеджеров из научной среды и успешных практиков.</w:t>
            </w:r>
          </w:p>
        </w:tc>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653" w:type="dxa"/>
            <w:vMerge w:val="restart"/>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5.</w:t>
            </w:r>
          </w:p>
        </w:tc>
        <w:tc>
          <w:tcPr>
            <w:tcW w:w="5140" w:type="dxa"/>
            <w:vMerge w:val="restart"/>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Участие, организация и проведение деловых встреч, «круглых столов» и семинаров по проблемам развития малого и среднего предпринимательства</w:t>
            </w:r>
          </w:p>
        </w:tc>
        <w:tc>
          <w:tcPr>
            <w:tcW w:w="2512" w:type="dxa"/>
            <w:vMerge w:val="restart"/>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совместно с администрацией </w:t>
            </w:r>
            <w:r w:rsidR="00214128" w:rsidRPr="00C33DFB">
              <w:rPr>
                <w:rFonts w:ascii="Times New Roman" w:eastAsia="Times New Roman" w:hAnsi="Times New Roman" w:cs="Times New Roman"/>
                <w:sz w:val="28"/>
                <w:szCs w:val="28"/>
                <w:lang w:eastAsia="ru-RU"/>
              </w:rPr>
              <w:t>Аткарского</w:t>
            </w:r>
            <w:r w:rsidRPr="00C33DFB">
              <w:rPr>
                <w:rFonts w:ascii="Times New Roman" w:eastAsia="Times New Roman" w:hAnsi="Times New Roman" w:cs="Times New Roman"/>
                <w:sz w:val="28"/>
                <w:szCs w:val="28"/>
                <w:lang w:eastAsia="ru-RU"/>
              </w:rPr>
              <w:t xml:space="preserve"> МР</w:t>
            </w:r>
          </w:p>
        </w:tc>
        <w:tc>
          <w:tcPr>
            <w:tcW w:w="2528" w:type="dxa"/>
            <w:vMerge w:val="restart"/>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Финансирования не требует</w:t>
            </w: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653"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6.</w:t>
            </w:r>
          </w:p>
        </w:tc>
        <w:tc>
          <w:tcPr>
            <w:tcW w:w="5140"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Формирование положительного имиджа  субъектов  малого и среднего предпринимательства</w:t>
            </w:r>
          </w:p>
        </w:tc>
        <w:tc>
          <w:tcPr>
            <w:tcW w:w="2512"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c>
          <w:tcPr>
            <w:tcW w:w="2528"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653" w:type="dxa"/>
            <w:vMerge w:val="restart"/>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7.</w:t>
            </w:r>
          </w:p>
        </w:tc>
        <w:tc>
          <w:tcPr>
            <w:tcW w:w="5140" w:type="dxa"/>
            <w:vMerge w:val="restart"/>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Содействие участию субъектов  малого и среднего предпринимательства в районных, республиканских и других выставках и ярмарках</w:t>
            </w:r>
          </w:p>
        </w:tc>
        <w:tc>
          <w:tcPr>
            <w:tcW w:w="2512" w:type="dxa"/>
            <w:vMerge w:val="restart"/>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совместно с администрацией </w:t>
            </w:r>
            <w:r w:rsidR="00214128" w:rsidRPr="00C33DFB">
              <w:rPr>
                <w:rFonts w:ascii="Times New Roman" w:eastAsia="Times New Roman" w:hAnsi="Times New Roman" w:cs="Times New Roman"/>
                <w:sz w:val="28"/>
                <w:szCs w:val="28"/>
                <w:lang w:eastAsia="ru-RU"/>
              </w:rPr>
              <w:t>Аткарского</w:t>
            </w:r>
            <w:r w:rsidRPr="00C33DFB">
              <w:rPr>
                <w:rFonts w:ascii="Times New Roman" w:eastAsia="Times New Roman" w:hAnsi="Times New Roman" w:cs="Times New Roman"/>
                <w:sz w:val="28"/>
                <w:szCs w:val="28"/>
                <w:lang w:eastAsia="ru-RU"/>
              </w:rPr>
              <w:t xml:space="preserve"> МР</w:t>
            </w:r>
          </w:p>
        </w:tc>
        <w:tc>
          <w:tcPr>
            <w:tcW w:w="2528" w:type="dxa"/>
            <w:vMerge w:val="restart"/>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Финансирования не требует</w:t>
            </w: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653"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8.</w:t>
            </w:r>
          </w:p>
        </w:tc>
        <w:tc>
          <w:tcPr>
            <w:tcW w:w="5140"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Взаимодействие со средствами массовой информации по вопросам пропаганды </w:t>
            </w:r>
            <w:r w:rsidRPr="00C33DFB">
              <w:rPr>
                <w:rFonts w:ascii="Times New Roman" w:eastAsia="Times New Roman" w:hAnsi="Times New Roman" w:cs="Times New Roman"/>
                <w:sz w:val="28"/>
                <w:szCs w:val="28"/>
                <w:lang w:eastAsia="ru-RU"/>
              </w:rPr>
              <w:lastRenderedPageBreak/>
              <w:t>достижений  субъектов  малого и среднего предпринимательства</w:t>
            </w:r>
          </w:p>
        </w:tc>
        <w:tc>
          <w:tcPr>
            <w:tcW w:w="2512"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lastRenderedPageBreak/>
              <w:t xml:space="preserve">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w:t>
            </w:r>
            <w:r w:rsidRPr="00C33DFB">
              <w:rPr>
                <w:rFonts w:ascii="Times New Roman" w:eastAsia="Times New Roman" w:hAnsi="Times New Roman" w:cs="Times New Roman"/>
                <w:sz w:val="28"/>
                <w:szCs w:val="28"/>
                <w:lang w:eastAsia="ru-RU"/>
              </w:rPr>
              <w:lastRenderedPageBreak/>
              <w:t>образования совместно с печатным изданием</w:t>
            </w:r>
          </w:p>
        </w:tc>
        <w:tc>
          <w:tcPr>
            <w:tcW w:w="2528"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lastRenderedPageBreak/>
              <w:t>Финансирования не требует</w:t>
            </w: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653"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lastRenderedPageBreak/>
              <w:t>9.</w:t>
            </w:r>
          </w:p>
        </w:tc>
        <w:tc>
          <w:tcPr>
            <w:tcW w:w="5140"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Проведение мониторинга деятельности субъектов малого предпринимательства</w:t>
            </w:r>
          </w:p>
        </w:tc>
        <w:tc>
          <w:tcPr>
            <w:tcW w:w="2512"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 совместно с администрацией </w:t>
            </w:r>
            <w:r w:rsidR="00214128" w:rsidRPr="00C33DFB">
              <w:rPr>
                <w:rFonts w:ascii="Times New Roman" w:eastAsia="Times New Roman" w:hAnsi="Times New Roman" w:cs="Times New Roman"/>
                <w:sz w:val="28"/>
                <w:szCs w:val="28"/>
                <w:lang w:eastAsia="ru-RU"/>
              </w:rPr>
              <w:t>Аткарского</w:t>
            </w:r>
            <w:r w:rsidRPr="00C33DFB">
              <w:rPr>
                <w:rFonts w:ascii="Times New Roman" w:eastAsia="Times New Roman" w:hAnsi="Times New Roman" w:cs="Times New Roman"/>
                <w:sz w:val="28"/>
                <w:szCs w:val="28"/>
                <w:lang w:eastAsia="ru-RU"/>
              </w:rPr>
              <w:t xml:space="preserve"> МР</w:t>
            </w:r>
          </w:p>
        </w:tc>
        <w:tc>
          <w:tcPr>
            <w:tcW w:w="2528"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Финансирования не требует</w:t>
            </w: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653"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10.</w:t>
            </w:r>
          </w:p>
        </w:tc>
        <w:tc>
          <w:tcPr>
            <w:tcW w:w="5140"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Организация  торжественных собраний, посвященных профессиональному празднику «День российского предпринимательства»</w:t>
            </w:r>
          </w:p>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26 мая</w:t>
            </w:r>
          </w:p>
        </w:tc>
        <w:tc>
          <w:tcPr>
            <w:tcW w:w="2512"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tc>
        <w:tc>
          <w:tcPr>
            <w:tcW w:w="2528"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Финансирования не требует</w:t>
            </w:r>
          </w:p>
        </w:tc>
        <w:tc>
          <w:tcPr>
            <w:tcW w:w="6" w:type="dxa"/>
            <w:shd w:val="clear" w:color="auto" w:fill="auto"/>
            <w:vAlign w:val="center"/>
            <w:hideMark/>
          </w:tcPr>
          <w:p w:rsidR="00203FE3" w:rsidRPr="00C33DFB" w:rsidRDefault="00203FE3" w:rsidP="00203FE3">
            <w:pPr>
              <w:spacing w:after="0"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w:t>
            </w:r>
          </w:p>
        </w:tc>
      </w:tr>
      <w:tr w:rsidR="00203FE3" w:rsidRPr="00C33DFB" w:rsidTr="00214128">
        <w:tc>
          <w:tcPr>
            <w:tcW w:w="653"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11.</w:t>
            </w:r>
          </w:p>
        </w:tc>
        <w:tc>
          <w:tcPr>
            <w:tcW w:w="5140"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Создание  и ведение информационного стенда администрацией для размещения информационных, аналитических материалов о работе  и развитии малого предпринимательства</w:t>
            </w:r>
          </w:p>
        </w:tc>
        <w:tc>
          <w:tcPr>
            <w:tcW w:w="2512"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 xml:space="preserve">администрация </w:t>
            </w:r>
            <w:r w:rsidR="00214128" w:rsidRPr="00C33DFB">
              <w:rPr>
                <w:rFonts w:ascii="Times New Roman" w:eastAsia="Times New Roman" w:hAnsi="Times New Roman" w:cs="Times New Roman"/>
                <w:sz w:val="28"/>
                <w:szCs w:val="28"/>
                <w:lang w:eastAsia="ru-RU"/>
              </w:rPr>
              <w:t>Даниловского</w:t>
            </w:r>
            <w:r w:rsidRPr="00C33DFB">
              <w:rPr>
                <w:rFonts w:ascii="Times New Roman" w:eastAsia="Times New Roman" w:hAnsi="Times New Roman" w:cs="Times New Roman"/>
                <w:sz w:val="28"/>
                <w:szCs w:val="28"/>
                <w:lang w:eastAsia="ru-RU"/>
              </w:rPr>
              <w:t xml:space="preserve"> муниципального образования</w:t>
            </w:r>
          </w:p>
        </w:tc>
        <w:tc>
          <w:tcPr>
            <w:tcW w:w="2528" w:type="dxa"/>
            <w:shd w:val="clear" w:color="auto" w:fill="auto"/>
            <w:vAlign w:val="center"/>
            <w:hideMark/>
          </w:tcPr>
          <w:p w:rsidR="00203FE3" w:rsidRPr="00C33DFB" w:rsidRDefault="00203FE3" w:rsidP="00203FE3">
            <w:pPr>
              <w:spacing w:after="167" w:line="360" w:lineRule="atLeast"/>
              <w:rPr>
                <w:rFonts w:ascii="Times New Roman" w:eastAsia="Times New Roman" w:hAnsi="Times New Roman" w:cs="Times New Roman"/>
                <w:sz w:val="28"/>
                <w:szCs w:val="28"/>
                <w:lang w:eastAsia="ru-RU"/>
              </w:rPr>
            </w:pPr>
            <w:r w:rsidRPr="00C33DFB">
              <w:rPr>
                <w:rFonts w:ascii="Times New Roman" w:eastAsia="Times New Roman" w:hAnsi="Times New Roman" w:cs="Times New Roman"/>
                <w:sz w:val="28"/>
                <w:szCs w:val="28"/>
                <w:lang w:eastAsia="ru-RU"/>
              </w:rPr>
              <w:t>Финансирования не требует</w:t>
            </w:r>
          </w:p>
        </w:tc>
        <w:tc>
          <w:tcPr>
            <w:tcW w:w="0" w:type="auto"/>
            <w:shd w:val="clear" w:color="auto" w:fill="auto"/>
            <w:vAlign w:val="center"/>
            <w:hideMark/>
          </w:tcPr>
          <w:p w:rsidR="00203FE3" w:rsidRPr="00C33DFB" w:rsidRDefault="00203FE3" w:rsidP="00203FE3">
            <w:pPr>
              <w:spacing w:after="0" w:line="240" w:lineRule="auto"/>
              <w:rPr>
                <w:rFonts w:ascii="Times New Roman" w:eastAsia="Times New Roman" w:hAnsi="Times New Roman" w:cs="Times New Roman"/>
                <w:sz w:val="28"/>
                <w:szCs w:val="28"/>
                <w:lang w:eastAsia="ru-RU"/>
              </w:rPr>
            </w:pPr>
          </w:p>
        </w:tc>
      </w:tr>
    </w:tbl>
    <w:p w:rsidR="004F4B5F" w:rsidRPr="00C33DFB" w:rsidRDefault="004F4B5F">
      <w:pPr>
        <w:rPr>
          <w:rFonts w:ascii="Times New Roman" w:hAnsi="Times New Roman" w:cs="Times New Roman"/>
          <w:sz w:val="28"/>
          <w:szCs w:val="28"/>
        </w:rPr>
      </w:pPr>
    </w:p>
    <w:sectPr w:rsidR="004F4B5F" w:rsidRPr="00C33DFB" w:rsidSect="004F4B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64035"/>
    <w:multiLevelType w:val="multilevel"/>
    <w:tmpl w:val="F7FC44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93102"/>
    <w:multiLevelType w:val="multilevel"/>
    <w:tmpl w:val="BCF23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365581"/>
    <w:multiLevelType w:val="multilevel"/>
    <w:tmpl w:val="DB0CDD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F60360"/>
    <w:multiLevelType w:val="multilevel"/>
    <w:tmpl w:val="5AF0FF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A25BA3"/>
    <w:multiLevelType w:val="multilevel"/>
    <w:tmpl w:val="A90E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F75FB1"/>
    <w:multiLevelType w:val="multilevel"/>
    <w:tmpl w:val="9E966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B169CF"/>
    <w:multiLevelType w:val="multilevel"/>
    <w:tmpl w:val="635A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D30C91"/>
    <w:multiLevelType w:val="multilevel"/>
    <w:tmpl w:val="8C4CE2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731CCC"/>
    <w:multiLevelType w:val="multilevel"/>
    <w:tmpl w:val="0B4A6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92621E"/>
    <w:multiLevelType w:val="multilevel"/>
    <w:tmpl w:val="B3BEF4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215396"/>
    <w:multiLevelType w:val="multilevel"/>
    <w:tmpl w:val="B9F2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0420B3"/>
    <w:multiLevelType w:val="multilevel"/>
    <w:tmpl w:val="37C29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966B1F"/>
    <w:multiLevelType w:val="multilevel"/>
    <w:tmpl w:val="A35ED2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0"/>
  </w:num>
  <w:num w:numId="4">
    <w:abstractNumId w:val="5"/>
  </w:num>
  <w:num w:numId="5">
    <w:abstractNumId w:val="11"/>
  </w:num>
  <w:num w:numId="6">
    <w:abstractNumId w:val="1"/>
  </w:num>
  <w:num w:numId="7">
    <w:abstractNumId w:val="8"/>
  </w:num>
  <w:num w:numId="8">
    <w:abstractNumId w:val="7"/>
  </w:num>
  <w:num w:numId="9">
    <w:abstractNumId w:val="3"/>
  </w:num>
  <w:num w:numId="10">
    <w:abstractNumId w:val="0"/>
  </w:num>
  <w:num w:numId="11">
    <w:abstractNumId w:val="12"/>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FE3"/>
    <w:rsid w:val="000C5FA1"/>
    <w:rsid w:val="00143409"/>
    <w:rsid w:val="00156C50"/>
    <w:rsid w:val="001C3234"/>
    <w:rsid w:val="00203FE3"/>
    <w:rsid w:val="00214128"/>
    <w:rsid w:val="00246C1D"/>
    <w:rsid w:val="003D6A86"/>
    <w:rsid w:val="00487346"/>
    <w:rsid w:val="004F4B5F"/>
    <w:rsid w:val="005264AD"/>
    <w:rsid w:val="005A387A"/>
    <w:rsid w:val="006D157E"/>
    <w:rsid w:val="0081596F"/>
    <w:rsid w:val="00866BC3"/>
    <w:rsid w:val="008808BE"/>
    <w:rsid w:val="00893998"/>
    <w:rsid w:val="009B536B"/>
    <w:rsid w:val="00AA3516"/>
    <w:rsid w:val="00B131F2"/>
    <w:rsid w:val="00BA21F6"/>
    <w:rsid w:val="00C07F27"/>
    <w:rsid w:val="00C33DFB"/>
    <w:rsid w:val="00C409A1"/>
    <w:rsid w:val="00E91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3FE3"/>
    <w:rPr>
      <w:strike w:val="0"/>
      <w:dstrike w:val="0"/>
      <w:color w:val="0088CC"/>
      <w:u w:val="none"/>
      <w:effect w:val="none"/>
    </w:rPr>
  </w:style>
  <w:style w:type="character" w:styleId="a4">
    <w:name w:val="Strong"/>
    <w:basedOn w:val="a0"/>
    <w:uiPriority w:val="22"/>
    <w:qFormat/>
    <w:rsid w:val="00203FE3"/>
    <w:rPr>
      <w:b/>
      <w:bCs/>
    </w:rPr>
  </w:style>
  <w:style w:type="paragraph" w:styleId="a5">
    <w:name w:val="Normal (Web)"/>
    <w:basedOn w:val="a"/>
    <w:uiPriority w:val="99"/>
    <w:unhideWhenUsed/>
    <w:rsid w:val="00203FE3"/>
    <w:pPr>
      <w:spacing w:after="167"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03F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3FE3"/>
    <w:rPr>
      <w:rFonts w:ascii="Tahoma" w:hAnsi="Tahoma" w:cs="Tahoma"/>
      <w:sz w:val="16"/>
      <w:szCs w:val="16"/>
    </w:rPr>
  </w:style>
  <w:style w:type="paragraph" w:styleId="a8">
    <w:name w:val="header"/>
    <w:basedOn w:val="a"/>
    <w:link w:val="a9"/>
    <w:unhideWhenUsed/>
    <w:rsid w:val="00214128"/>
    <w:pPr>
      <w:tabs>
        <w:tab w:val="center" w:pos="4536"/>
        <w:tab w:val="right" w:pos="9072"/>
      </w:tabs>
      <w:spacing w:after="0" w:line="240" w:lineRule="auto"/>
    </w:pPr>
    <w:rPr>
      <w:rFonts w:ascii="Times New Roman" w:eastAsia="Times New Roman" w:hAnsi="Times New Roman" w:cs="Times New Roman"/>
      <w:sz w:val="32"/>
      <w:szCs w:val="20"/>
      <w:lang w:eastAsia="ru-RU"/>
    </w:rPr>
  </w:style>
  <w:style w:type="character" w:customStyle="1" w:styleId="a9">
    <w:name w:val="Верхний колонтитул Знак"/>
    <w:basedOn w:val="a0"/>
    <w:link w:val="a8"/>
    <w:rsid w:val="00214128"/>
    <w:rPr>
      <w:rFonts w:ascii="Times New Roman" w:eastAsia="Times New Roman" w:hAnsi="Times New Roman" w:cs="Times New Roman"/>
      <w:sz w:val="32"/>
      <w:szCs w:val="20"/>
      <w:lang w:eastAsia="ru-RU"/>
    </w:rPr>
  </w:style>
</w:styles>
</file>

<file path=word/webSettings.xml><?xml version="1.0" encoding="utf-8"?>
<w:webSettings xmlns:r="http://schemas.openxmlformats.org/officeDocument/2006/relationships" xmlns:w="http://schemas.openxmlformats.org/wordprocessingml/2006/main">
  <w:divs>
    <w:div w:id="1232548178">
      <w:bodyDiv w:val="1"/>
      <w:marLeft w:val="0"/>
      <w:marRight w:val="0"/>
      <w:marTop w:val="0"/>
      <w:marBottom w:val="0"/>
      <w:divBdr>
        <w:top w:val="none" w:sz="0" w:space="0" w:color="auto"/>
        <w:left w:val="none" w:sz="0" w:space="0" w:color="auto"/>
        <w:bottom w:val="none" w:sz="0" w:space="0" w:color="auto"/>
        <w:right w:val="none" w:sz="0" w:space="0" w:color="auto"/>
      </w:divBdr>
      <w:divsChild>
        <w:div w:id="1218862092">
          <w:marLeft w:val="0"/>
          <w:marRight w:val="0"/>
          <w:marTop w:val="0"/>
          <w:marBottom w:val="0"/>
          <w:divBdr>
            <w:top w:val="none" w:sz="0" w:space="0" w:color="auto"/>
            <w:left w:val="none" w:sz="0" w:space="0" w:color="auto"/>
            <w:bottom w:val="none" w:sz="0" w:space="0" w:color="auto"/>
            <w:right w:val="none" w:sz="0" w:space="0" w:color="auto"/>
          </w:divBdr>
          <w:divsChild>
            <w:div w:id="1438601287">
              <w:marLeft w:val="0"/>
              <w:marRight w:val="0"/>
              <w:marTop w:val="0"/>
              <w:marBottom w:val="0"/>
              <w:divBdr>
                <w:top w:val="none" w:sz="0" w:space="0" w:color="auto"/>
                <w:left w:val="none" w:sz="0" w:space="0" w:color="auto"/>
                <w:bottom w:val="none" w:sz="0" w:space="0" w:color="auto"/>
                <w:right w:val="none" w:sz="0" w:space="0" w:color="auto"/>
              </w:divBdr>
              <w:divsChild>
                <w:div w:id="1810703588">
                  <w:marLeft w:val="0"/>
                  <w:marRight w:val="0"/>
                  <w:marTop w:val="0"/>
                  <w:marBottom w:val="0"/>
                  <w:divBdr>
                    <w:top w:val="none" w:sz="0" w:space="0" w:color="auto"/>
                    <w:left w:val="none" w:sz="0" w:space="0" w:color="auto"/>
                    <w:bottom w:val="none" w:sz="0" w:space="0" w:color="auto"/>
                    <w:right w:val="none" w:sz="0" w:space="0" w:color="auto"/>
                  </w:divBdr>
                  <w:divsChild>
                    <w:div w:id="1247182636">
                      <w:marLeft w:val="0"/>
                      <w:marRight w:val="0"/>
                      <w:marTop w:val="0"/>
                      <w:marBottom w:val="0"/>
                      <w:divBdr>
                        <w:top w:val="none" w:sz="0" w:space="0" w:color="auto"/>
                        <w:left w:val="none" w:sz="0" w:space="0" w:color="auto"/>
                        <w:bottom w:val="none" w:sz="0" w:space="0" w:color="auto"/>
                        <w:right w:val="none" w:sz="0" w:space="0" w:color="auto"/>
                      </w:divBdr>
                      <w:divsChild>
                        <w:div w:id="1938905777">
                          <w:marLeft w:val="0"/>
                          <w:marRight w:val="0"/>
                          <w:marTop w:val="0"/>
                          <w:marBottom w:val="0"/>
                          <w:divBdr>
                            <w:top w:val="none" w:sz="0" w:space="0" w:color="auto"/>
                            <w:left w:val="none" w:sz="0" w:space="0" w:color="auto"/>
                            <w:bottom w:val="none" w:sz="0" w:space="0" w:color="auto"/>
                            <w:right w:val="none" w:sz="0" w:space="0" w:color="auto"/>
                          </w:divBdr>
                          <w:divsChild>
                            <w:div w:id="412509674">
                              <w:marLeft w:val="0"/>
                              <w:marRight w:val="0"/>
                              <w:marTop w:val="0"/>
                              <w:marBottom w:val="0"/>
                              <w:divBdr>
                                <w:top w:val="none" w:sz="0" w:space="0" w:color="auto"/>
                                <w:left w:val="none" w:sz="0" w:space="0" w:color="auto"/>
                                <w:bottom w:val="none" w:sz="0" w:space="0" w:color="auto"/>
                                <w:right w:val="none" w:sz="0" w:space="0" w:color="auto"/>
                              </w:divBdr>
                              <w:divsChild>
                                <w:div w:id="746224333">
                                  <w:marLeft w:val="0"/>
                                  <w:marRight w:val="0"/>
                                  <w:marTop w:val="0"/>
                                  <w:marBottom w:val="0"/>
                                  <w:divBdr>
                                    <w:top w:val="none" w:sz="0" w:space="0" w:color="auto"/>
                                    <w:left w:val="none" w:sz="0" w:space="0" w:color="auto"/>
                                    <w:bottom w:val="none" w:sz="0" w:space="0" w:color="auto"/>
                                    <w:right w:val="none" w:sz="0" w:space="0" w:color="auto"/>
                                  </w:divBdr>
                                  <w:divsChild>
                                    <w:div w:id="1674794154">
                                      <w:marLeft w:val="0"/>
                                      <w:marRight w:val="0"/>
                                      <w:marTop w:val="0"/>
                                      <w:marBottom w:val="0"/>
                                      <w:divBdr>
                                        <w:top w:val="none" w:sz="0" w:space="0" w:color="auto"/>
                                        <w:left w:val="none" w:sz="0" w:space="0" w:color="auto"/>
                                        <w:bottom w:val="none" w:sz="0" w:space="0" w:color="auto"/>
                                        <w:right w:val="none" w:sz="0" w:space="0" w:color="auto"/>
                                      </w:divBdr>
                                      <w:divsChild>
                                        <w:div w:id="6743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6585">
                                  <w:marLeft w:val="0"/>
                                  <w:marRight w:val="0"/>
                                  <w:marTop w:val="0"/>
                                  <w:marBottom w:val="0"/>
                                  <w:divBdr>
                                    <w:top w:val="none" w:sz="0" w:space="0" w:color="auto"/>
                                    <w:left w:val="none" w:sz="0" w:space="0" w:color="auto"/>
                                    <w:bottom w:val="none" w:sz="0" w:space="0" w:color="auto"/>
                                    <w:right w:val="none" w:sz="0" w:space="0" w:color="auto"/>
                                  </w:divBdr>
                                  <w:divsChild>
                                    <w:div w:id="705060582">
                                      <w:marLeft w:val="0"/>
                                      <w:marRight w:val="0"/>
                                      <w:marTop w:val="0"/>
                                      <w:marBottom w:val="502"/>
                                      <w:divBdr>
                                        <w:top w:val="none" w:sz="0" w:space="0" w:color="auto"/>
                                        <w:left w:val="none" w:sz="0" w:space="0" w:color="auto"/>
                                        <w:bottom w:val="single" w:sz="6" w:space="8" w:color="EEEEEE"/>
                                        <w:right w:val="none" w:sz="0" w:space="0" w:color="auto"/>
                                      </w:divBdr>
                                    </w:div>
                                    <w:div w:id="1012805157">
                                      <w:marLeft w:val="0"/>
                                      <w:marRight w:val="0"/>
                                      <w:marTop w:val="0"/>
                                      <w:marBottom w:val="0"/>
                                      <w:divBdr>
                                        <w:top w:val="none" w:sz="0" w:space="0" w:color="auto"/>
                                        <w:left w:val="none" w:sz="0" w:space="0" w:color="auto"/>
                                        <w:bottom w:val="none" w:sz="0" w:space="0" w:color="auto"/>
                                        <w:right w:val="none" w:sz="0" w:space="0" w:color="auto"/>
                                      </w:divBdr>
                                      <w:divsChild>
                                        <w:div w:id="770667917">
                                          <w:marLeft w:val="419"/>
                                          <w:marRight w:val="0"/>
                                          <w:marTop w:val="0"/>
                                          <w:marBottom w:val="419"/>
                                          <w:divBdr>
                                            <w:top w:val="none" w:sz="0" w:space="0" w:color="auto"/>
                                            <w:left w:val="none" w:sz="0" w:space="0" w:color="auto"/>
                                            <w:bottom w:val="none" w:sz="0" w:space="0" w:color="auto"/>
                                            <w:right w:val="none" w:sz="0" w:space="0" w:color="auto"/>
                                          </w:divBdr>
                                        </w:div>
                                      </w:divsChild>
                                    </w:div>
                                    <w:div w:id="1369379014">
                                      <w:marLeft w:val="0"/>
                                      <w:marRight w:val="0"/>
                                      <w:marTop w:val="0"/>
                                      <w:marBottom w:val="0"/>
                                      <w:divBdr>
                                        <w:top w:val="none" w:sz="0" w:space="0" w:color="auto"/>
                                        <w:left w:val="none" w:sz="0" w:space="0" w:color="auto"/>
                                        <w:bottom w:val="none" w:sz="0" w:space="0" w:color="auto"/>
                                        <w:right w:val="none" w:sz="0" w:space="0" w:color="auto"/>
                                      </w:divBdr>
                                    </w:div>
                                    <w:div w:id="20714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7671;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3769</Words>
  <Characters>21487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2018-12-05T11:54:00Z</cp:lastPrinted>
  <dcterms:created xsi:type="dcterms:W3CDTF">2018-11-29T05:55:00Z</dcterms:created>
  <dcterms:modified xsi:type="dcterms:W3CDTF">2023-03-28T12:12:00Z</dcterms:modified>
</cp:coreProperties>
</file>