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C7" w:rsidRPr="00E75601" w:rsidRDefault="00A44FC7" w:rsidP="00A44FC7">
      <w:pPr>
        <w:spacing w:after="97" w:line="255" w:lineRule="auto"/>
        <w:ind w:left="204" w:right="0" w:hanging="10"/>
        <w:rPr>
          <w:b/>
        </w:rPr>
      </w:pPr>
      <w:bookmarkStart w:id="0" w:name="_GoBack"/>
      <w:r w:rsidRPr="00E75601">
        <w:rPr>
          <w:b/>
          <w:sz w:val="30"/>
        </w:rPr>
        <w:t xml:space="preserve">Уважаемые жители </w:t>
      </w:r>
      <w:r w:rsidR="008A6636">
        <w:rPr>
          <w:b/>
          <w:sz w:val="30"/>
        </w:rPr>
        <w:t>Даниловского муниципального образования</w:t>
      </w:r>
      <w:r w:rsidRPr="00E75601">
        <w:rPr>
          <w:b/>
          <w:sz w:val="30"/>
        </w:rPr>
        <w:t xml:space="preserve"> Аткарского района!</w:t>
      </w:r>
    </w:p>
    <w:p w:rsidR="00A44FC7" w:rsidRDefault="00A44FC7" w:rsidP="00A44FC7">
      <w:pPr>
        <w:spacing w:after="0" w:line="374" w:lineRule="auto"/>
        <w:ind w:left="57" w:right="209" w:firstLine="691"/>
      </w:pPr>
    </w:p>
    <w:p w:rsidR="00A44FC7" w:rsidRDefault="00A44FC7" w:rsidP="00A44FC7">
      <w:pPr>
        <w:spacing w:after="0" w:line="374" w:lineRule="auto"/>
        <w:ind w:left="57" w:right="209" w:firstLine="691"/>
      </w:pPr>
      <w:r>
        <w:t xml:space="preserve">ГАУ СО «Комплексный центр социального обслуживания населения Аткарского района» информирует о том, что осуществляется приём заявлений на включение ребёнка (детей) в список на получение новогоднего подарка. Окончание приёма заявлений — по мере приёма предельного </w:t>
      </w:r>
      <w:r>
        <w:rPr>
          <w:noProof/>
        </w:rPr>
        <w:drawing>
          <wp:inline distT="0" distB="0" distL="0" distR="0" wp14:anchorId="18E1EE11" wp14:editId="2E76BAF9">
            <wp:extent cx="4572" cy="73152"/>
            <wp:effectExtent l="0" t="0" r="0" b="0"/>
            <wp:docPr id="5774" name="Picture 5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" name="Picture 57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количества заявлений, в соответствии с разнарядкой.</w:t>
      </w:r>
      <w:r>
        <w:rPr>
          <w:noProof/>
        </w:rPr>
        <w:drawing>
          <wp:inline distT="0" distB="0" distL="0" distR="0" wp14:anchorId="1BEFB029" wp14:editId="5545D63B">
            <wp:extent cx="4572" cy="4572"/>
            <wp:effectExtent l="0" t="0" r="0" b="0"/>
            <wp:docPr id="2102" name="Picture 2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" name="Picture 21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FC7" w:rsidRDefault="00A44FC7" w:rsidP="00A44FC7">
      <w:pPr>
        <w:spacing w:after="151" w:line="255" w:lineRule="auto"/>
        <w:ind w:left="658" w:right="0" w:hanging="10"/>
      </w:pPr>
      <w:r>
        <w:rPr>
          <w:sz w:val="30"/>
        </w:rPr>
        <w:t>Право на получение новогоднего подарка предоставляется:</w:t>
      </w:r>
      <w:r>
        <w:rPr>
          <w:noProof/>
        </w:rPr>
        <w:drawing>
          <wp:inline distT="0" distB="0" distL="0" distR="0" wp14:anchorId="73387E41" wp14:editId="5950883C">
            <wp:extent cx="4572" cy="4572"/>
            <wp:effectExtent l="0" t="0" r="0" b="0"/>
            <wp:docPr id="2103" name="Picture 2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" name="Picture 21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FC7" w:rsidRDefault="00A44FC7" w:rsidP="00A44FC7">
      <w:pPr>
        <w:spacing w:after="117"/>
        <w:ind w:left="60" w:right="0"/>
      </w:pPr>
      <w:r>
        <w:t>а) детям-инвалидам;</w:t>
      </w:r>
      <w:r>
        <w:rPr>
          <w:noProof/>
        </w:rPr>
        <w:drawing>
          <wp:inline distT="0" distB="0" distL="0" distR="0" wp14:anchorId="0187531F" wp14:editId="3F8C8043">
            <wp:extent cx="22860" cy="36576"/>
            <wp:effectExtent l="0" t="0" r="0" b="0"/>
            <wp:docPr id="5776" name="Picture 5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" name="Picture 57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FC7" w:rsidRDefault="00A44FC7" w:rsidP="00A44FC7">
      <w:pPr>
        <w:ind w:left="60" w:right="0"/>
      </w:pPr>
      <w:r>
        <w:t>б) детям из семей, находящихся в социально опасном положении;</w:t>
      </w:r>
      <w:r>
        <w:rPr>
          <w:noProof/>
        </w:rPr>
        <w:drawing>
          <wp:inline distT="0" distB="0" distL="0" distR="0" wp14:anchorId="0C21666E" wp14:editId="786351F7">
            <wp:extent cx="4572" cy="4572"/>
            <wp:effectExtent l="0" t="0" r="0" b="0"/>
            <wp:docPr id="2107" name="Picture 2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" name="Picture 21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FC7" w:rsidRDefault="00A44FC7" w:rsidP="00A44FC7">
      <w:pPr>
        <w:ind w:left="60" w:right="0"/>
      </w:pPr>
      <w:r>
        <w:t>в) детям-сиротам и детям, оставшимся без попечения родителей;</w:t>
      </w:r>
      <w:r>
        <w:rPr>
          <w:noProof/>
        </w:rPr>
        <w:drawing>
          <wp:inline distT="0" distB="0" distL="0" distR="0" wp14:anchorId="154C5FED" wp14:editId="2E08CFDB">
            <wp:extent cx="4572" cy="4571"/>
            <wp:effectExtent l="0" t="0" r="0" b="0"/>
            <wp:docPr id="2108" name="Picture 2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" name="Picture 21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FC7" w:rsidRDefault="00A44FC7" w:rsidP="00A44FC7">
      <w:pPr>
        <w:spacing w:after="1" w:line="364" w:lineRule="auto"/>
        <w:ind w:left="60" w:right="958"/>
      </w:pPr>
      <w:r>
        <w:rPr>
          <w:noProof/>
        </w:rPr>
        <w:drawing>
          <wp:inline distT="0" distB="0" distL="0" distR="0" wp14:anchorId="231AC659" wp14:editId="55380A3D">
            <wp:extent cx="4572" cy="4572"/>
            <wp:effectExtent l="0" t="0" r="0" b="0"/>
            <wp:docPr id="2109" name="Picture 2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" name="Picture 21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г) детям из семей, имеющих среднедушевой доход, ниже величины прожиточного минимума, установленного в области, т.е. получателям детского пособия на ребёнка (детей).</w:t>
      </w:r>
    </w:p>
    <w:p w:rsidR="00A44FC7" w:rsidRPr="00E75601" w:rsidRDefault="00A44FC7" w:rsidP="00A44FC7">
      <w:pPr>
        <w:pStyle w:val="1"/>
        <w:rPr>
          <w:b/>
        </w:rPr>
      </w:pPr>
      <w:r w:rsidRPr="00E75601">
        <w:rPr>
          <w:b/>
        </w:rPr>
        <w:t>ДЕТСКОЕ ПОСОБИЕ ДОЛЖНО БЫТЬ НАЗНАЧЕНО</w:t>
      </w:r>
    </w:p>
    <w:p w:rsidR="00A44FC7" w:rsidRPr="00E75601" w:rsidRDefault="00A44FC7" w:rsidP="00A44FC7">
      <w:pPr>
        <w:pStyle w:val="2"/>
        <w:rPr>
          <w:b/>
        </w:rPr>
      </w:pPr>
      <w:r w:rsidRPr="00E75601">
        <w:rPr>
          <w:b/>
        </w:rPr>
        <w:t>ДО 31.12.2024 ГОДА</w:t>
      </w:r>
    </w:p>
    <w:p w:rsidR="00A44FC7" w:rsidRDefault="00A44FC7" w:rsidP="00A44FC7">
      <w:pPr>
        <w:spacing w:after="0" w:line="351" w:lineRule="auto"/>
        <w:ind w:left="38" w:right="0" w:hanging="10"/>
      </w:pPr>
      <w:r>
        <w:rPr>
          <w:sz w:val="30"/>
        </w:rPr>
        <w:t>Для включения ребёнка (детей) в список на получение новогоднего подарка необходимы оригиналы и копии следующих документов:</w:t>
      </w:r>
    </w:p>
    <w:p w:rsidR="00A44FC7" w:rsidRDefault="00A44FC7" w:rsidP="00A44FC7">
      <w:pPr>
        <w:ind w:left="60" w:right="0"/>
      </w:pPr>
      <w:r>
        <w:t>а) паспорт или иной документ удостоверяющий личность родителя</w:t>
      </w:r>
    </w:p>
    <w:p w:rsidR="00A44FC7" w:rsidRDefault="00A44FC7" w:rsidP="00A44FC7">
      <w:pPr>
        <w:ind w:left="60" w:right="0"/>
      </w:pPr>
      <w:r>
        <w:t>(законного представителя);</w:t>
      </w:r>
    </w:p>
    <w:p w:rsidR="00A44FC7" w:rsidRDefault="00A44FC7" w:rsidP="00A44FC7">
      <w:pPr>
        <w:ind w:left="60" w:right="0"/>
      </w:pPr>
      <w:r>
        <w:t>б) свидетельство о рождении ребёнка (детей);</w:t>
      </w:r>
    </w:p>
    <w:p w:rsidR="00A44FC7" w:rsidRDefault="00A44FC7" w:rsidP="00A44FC7">
      <w:pPr>
        <w:ind w:left="60" w:right="0"/>
      </w:pPr>
      <w:r>
        <w:t>в) СНИЛСы законного представителя и ребёнка (детей);</w:t>
      </w:r>
      <w:r>
        <w:rPr>
          <w:noProof/>
        </w:rPr>
        <w:drawing>
          <wp:inline distT="0" distB="0" distL="0" distR="0" wp14:anchorId="61EDB20E" wp14:editId="76D4B280">
            <wp:extent cx="4572" cy="4572"/>
            <wp:effectExtent l="0" t="0" r="0" b="0"/>
            <wp:docPr id="2110" name="Picture 2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" name="Picture 21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FC7" w:rsidRDefault="00A44FC7" w:rsidP="00A44FC7">
      <w:pPr>
        <w:spacing w:after="6" w:line="372" w:lineRule="auto"/>
        <w:ind w:left="60" w:right="346"/>
      </w:pPr>
      <w:r>
        <w:t xml:space="preserve">г) документ, подтверждающий полномочия законного представителя (постановление, распоряжение) об установлении опеки (попечительства) и </w:t>
      </w:r>
      <w:r>
        <w:rPr>
          <w:noProof/>
        </w:rPr>
        <w:drawing>
          <wp:inline distT="0" distB="0" distL="0" distR="0" wp14:anchorId="58D0DC86" wp14:editId="5FA8DC9D">
            <wp:extent cx="4573" cy="4572"/>
            <wp:effectExtent l="0" t="0" r="0" b="0"/>
            <wp:docPr id="2111" name="Picture 2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" name="Picture 21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документы, подтверждающие отсутствие родительского попечения) для </w:t>
      </w:r>
      <w:r>
        <w:rPr>
          <w:noProof/>
        </w:rPr>
        <w:drawing>
          <wp:inline distT="0" distB="0" distL="0" distR="0" wp14:anchorId="6C246E5D" wp14:editId="4CAAE53D">
            <wp:extent cx="4573" cy="4573"/>
            <wp:effectExtent l="0" t="0" r="0" b="0"/>
            <wp:docPr id="2112" name="Picture 2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" name="Picture 21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детей-сирот, детей, оставшихся безе попечения родителей;</w:t>
      </w:r>
    </w:p>
    <w:p w:rsidR="00A44FC7" w:rsidRDefault="00A44FC7" w:rsidP="00A44FC7">
      <w:pPr>
        <w:spacing w:line="383" w:lineRule="auto"/>
        <w:ind w:left="60" w:right="0"/>
      </w:pPr>
      <w:r>
        <w:lastRenderedPageBreak/>
        <w:t xml:space="preserve">д) справка, подтверждающий факт установления инвалидности, выдаваемая </w:t>
      </w:r>
      <w:r>
        <w:rPr>
          <w:noProof/>
        </w:rPr>
        <w:drawing>
          <wp:inline distT="0" distB="0" distL="0" distR="0" wp14:anchorId="53292DF3" wp14:editId="6DD4A67B">
            <wp:extent cx="4572" cy="4572"/>
            <wp:effectExtent l="0" t="0" r="0" b="0"/>
            <wp:docPr id="2113" name="Picture 2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" name="Picture 21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федеральным государственным учреждением медико-социальной экспертизы </w:t>
      </w:r>
      <w:r>
        <w:rPr>
          <w:noProof/>
        </w:rPr>
        <w:drawing>
          <wp:inline distT="0" distB="0" distL="0" distR="0" wp14:anchorId="1203A968" wp14:editId="3186C3D6">
            <wp:extent cx="105156" cy="22860"/>
            <wp:effectExtent l="0" t="0" r="0" b="0"/>
            <wp:docPr id="5778" name="Picture 5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" name="Picture 577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для детей-инвалидов;</w:t>
      </w:r>
    </w:p>
    <w:p w:rsidR="00A44FC7" w:rsidRDefault="00A44FC7" w:rsidP="00A44FC7">
      <w:pPr>
        <w:spacing w:after="33" w:line="375" w:lineRule="auto"/>
        <w:ind w:left="2" w:right="0" w:hanging="10"/>
        <w:jc w:val="left"/>
      </w:pPr>
      <w:r>
        <w:t>е) лицам, не являющимся получателями ежемесячного пособия на ребёнка, необходимо представить справку о нуждаемости в государственной социальной помощи членам малоимущей семьи;</w:t>
      </w:r>
    </w:p>
    <w:p w:rsidR="00A44FC7" w:rsidRDefault="00A44FC7" w:rsidP="00A44FC7">
      <w:pPr>
        <w:spacing w:after="33" w:line="375" w:lineRule="auto"/>
        <w:ind w:left="2" w:right="0" w:hanging="10"/>
        <w:jc w:val="left"/>
      </w:pPr>
    </w:p>
    <w:p w:rsidR="00A44FC7" w:rsidRDefault="00A44FC7" w:rsidP="00A44FC7">
      <w:pPr>
        <w:spacing w:after="0" w:line="375" w:lineRule="auto"/>
        <w:ind w:left="2" w:right="0" w:hanging="10"/>
        <w:jc w:val="left"/>
      </w:pPr>
      <w:r>
        <w:t>д) лицам, являющимся членам семей участников СВО (мобилизованные и заключившие контракт) предоставляют справку из военкомата или свидетельство о смерти участника СВО (доходы данной категории семей не учитываются).</w:t>
      </w:r>
    </w:p>
    <w:p w:rsidR="00A44FC7" w:rsidRDefault="00A44FC7" w:rsidP="00A44FC7">
      <w:pPr>
        <w:spacing w:after="0" w:line="351" w:lineRule="auto"/>
        <w:ind w:left="38" w:right="0" w:hanging="10"/>
        <w:rPr>
          <w:b/>
          <w:sz w:val="30"/>
        </w:rPr>
      </w:pPr>
    </w:p>
    <w:p w:rsidR="00A44FC7" w:rsidRPr="00E75601" w:rsidRDefault="00A44FC7" w:rsidP="00A44FC7">
      <w:pPr>
        <w:spacing w:after="0" w:line="351" w:lineRule="auto"/>
        <w:ind w:left="38" w:right="0" w:hanging="10"/>
        <w:rPr>
          <w:b/>
        </w:rPr>
      </w:pPr>
      <w:r w:rsidRPr="00E75601">
        <w:rPr>
          <w:b/>
          <w:sz w:val="30"/>
        </w:rPr>
        <w:t>ПРИЁМ ЗАЯВЛЕНИЙ НА ВКЛЮЧЕНИЕ РЕБЁНКА (ДЕТЕЙ) В СПИСОК НА ПОЛУЧЕНИЕ НОВОГОДНЕГО ПОДАРКА</w:t>
      </w:r>
    </w:p>
    <w:p w:rsidR="00A44FC7" w:rsidRDefault="00A44FC7" w:rsidP="00A44FC7">
      <w:pPr>
        <w:spacing w:after="26" w:line="342" w:lineRule="auto"/>
        <w:ind w:left="38" w:right="1757" w:hanging="10"/>
        <w:rPr>
          <w:b/>
          <w:sz w:val="30"/>
        </w:rPr>
      </w:pPr>
      <w:r w:rsidRPr="00E75601">
        <w:rPr>
          <w:b/>
          <w:sz w:val="30"/>
        </w:rPr>
        <w:t xml:space="preserve">ОСУЩЕСТВЛЯЕТСЯ В ОТДЕЛЕНИИ ПРОФИЛАКТИКИ БЕЗНАДЗОРНОСТИ НЕСОВЕРШЕННОЛЕТНИХ </w:t>
      </w:r>
    </w:p>
    <w:p w:rsidR="00A44FC7" w:rsidRPr="00E75601" w:rsidRDefault="00A44FC7" w:rsidP="00A44FC7">
      <w:pPr>
        <w:spacing w:after="26" w:line="342" w:lineRule="auto"/>
        <w:ind w:left="38" w:right="1757" w:hanging="10"/>
        <w:rPr>
          <w:b/>
        </w:rPr>
      </w:pPr>
      <w:r w:rsidRPr="00E75601">
        <w:rPr>
          <w:b/>
          <w:sz w:val="30"/>
        </w:rPr>
        <w:t>ПОНЕДЕЛЬНИК-ПЯТНИЦА С 8.00-15.00 Ч.</w:t>
      </w:r>
      <w:r w:rsidRPr="00E75601">
        <w:rPr>
          <w:b/>
          <w:noProof/>
        </w:rPr>
        <w:drawing>
          <wp:inline distT="0" distB="0" distL="0" distR="0" wp14:anchorId="1A13C668" wp14:editId="03AF3936">
            <wp:extent cx="4572" cy="4572"/>
            <wp:effectExtent l="0" t="0" r="0" b="0"/>
            <wp:docPr id="2971" name="Picture 2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" name="Picture 297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FC7" w:rsidRPr="00E75601" w:rsidRDefault="00A44FC7" w:rsidP="00A44FC7">
      <w:pPr>
        <w:spacing w:after="122" w:line="255" w:lineRule="auto"/>
        <w:ind w:left="38" w:right="0" w:hanging="10"/>
        <w:rPr>
          <w:b/>
        </w:rPr>
      </w:pPr>
      <w:r w:rsidRPr="00E75601">
        <w:rPr>
          <w:b/>
          <w:sz w:val="30"/>
        </w:rPr>
        <w:t>ОБЕДЕННЫЙ ПЕРЕРЫВ С 13.00-14.00 Ч.</w:t>
      </w:r>
    </w:p>
    <w:p w:rsidR="00A44FC7" w:rsidRPr="00E75601" w:rsidRDefault="00A44FC7" w:rsidP="00A44FC7">
      <w:pPr>
        <w:spacing w:after="0" w:line="255" w:lineRule="auto"/>
        <w:ind w:left="38" w:right="0" w:hanging="10"/>
        <w:rPr>
          <w:b/>
        </w:rPr>
      </w:pPr>
      <w:r w:rsidRPr="00E75601">
        <w:rPr>
          <w:b/>
          <w:sz w:val="30"/>
        </w:rPr>
        <w:t>НОМЕР ТЕЛЕФОНА 3-25-59</w:t>
      </w:r>
    </w:p>
    <w:bookmarkEnd w:id="0"/>
    <w:p w:rsidR="00A202CE" w:rsidRDefault="00A202CE"/>
    <w:sectPr w:rsidR="00A202CE">
      <w:footerReference w:type="even" r:id="rId16"/>
      <w:footerReference w:type="default" r:id="rId17"/>
      <w:footerReference w:type="first" r:id="rId18"/>
      <w:pgSz w:w="11902" w:h="16834"/>
      <w:pgMar w:top="661" w:right="439" w:bottom="2318" w:left="2059" w:header="72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8E" w:rsidRDefault="0082148E">
      <w:pPr>
        <w:spacing w:after="0" w:line="240" w:lineRule="auto"/>
      </w:pPr>
      <w:r>
        <w:separator/>
      </w:r>
    </w:p>
  </w:endnote>
  <w:endnote w:type="continuationSeparator" w:id="0">
    <w:p w:rsidR="0082148E" w:rsidRDefault="0082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4C" w:rsidRDefault="00A44FC7">
    <w:pPr>
      <w:spacing w:after="0" w:line="264" w:lineRule="auto"/>
      <w:ind w:left="7" w:right="5227" w:firstLine="0"/>
      <w:jc w:val="left"/>
    </w:pPr>
    <w:r>
      <w:rPr>
        <w:sz w:val="22"/>
      </w:rPr>
      <w:t xml:space="preserve">Благовестная </w:t>
    </w:r>
    <w:r>
      <w:rPr>
        <w:sz w:val="20"/>
      </w:rPr>
      <w:t xml:space="preserve">Юлия </w:t>
    </w:r>
    <w:r>
      <w:rPr>
        <w:sz w:val="22"/>
      </w:rPr>
      <w:t>Валерьевна 89649961340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4C" w:rsidRDefault="00A44FC7">
    <w:pPr>
      <w:spacing w:after="0" w:line="264" w:lineRule="auto"/>
      <w:ind w:left="7" w:right="5227" w:firstLine="0"/>
      <w:jc w:val="left"/>
    </w:pPr>
    <w:r>
      <w:rPr>
        <w:sz w:val="22"/>
      </w:rPr>
      <w:t xml:space="preserve">Благовестная </w:t>
    </w:r>
    <w:r>
      <w:rPr>
        <w:sz w:val="20"/>
      </w:rPr>
      <w:t xml:space="preserve">Юлия </w:t>
    </w:r>
    <w:r>
      <w:rPr>
        <w:sz w:val="22"/>
      </w:rPr>
      <w:t>Валерьевна 89649961340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4C" w:rsidRDefault="00A44FC7">
    <w:pPr>
      <w:spacing w:after="0" w:line="264" w:lineRule="auto"/>
      <w:ind w:left="7" w:right="5227" w:firstLine="0"/>
      <w:jc w:val="left"/>
    </w:pPr>
    <w:r>
      <w:rPr>
        <w:sz w:val="22"/>
      </w:rPr>
      <w:t xml:space="preserve">Благовестная </w:t>
    </w:r>
    <w:r>
      <w:rPr>
        <w:sz w:val="20"/>
      </w:rPr>
      <w:t xml:space="preserve">Юлия </w:t>
    </w:r>
    <w:r>
      <w:rPr>
        <w:sz w:val="22"/>
      </w:rPr>
      <w:t>Валерьевна 89649961340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8E" w:rsidRDefault="0082148E">
      <w:pPr>
        <w:spacing w:after="0" w:line="240" w:lineRule="auto"/>
      </w:pPr>
      <w:r>
        <w:separator/>
      </w:r>
    </w:p>
  </w:footnote>
  <w:footnote w:type="continuationSeparator" w:id="0">
    <w:p w:rsidR="0082148E" w:rsidRDefault="00821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B6"/>
    <w:rsid w:val="00624BB6"/>
    <w:rsid w:val="0082148E"/>
    <w:rsid w:val="008A6636"/>
    <w:rsid w:val="00A202CE"/>
    <w:rsid w:val="00A4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6AA3"/>
  <w15:chartTrackingRefBased/>
  <w15:docId w15:val="{7FD0E2EA-DDC9-4FE0-A163-BE0E25A6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C7"/>
    <w:pPr>
      <w:spacing w:after="139" w:line="254" w:lineRule="auto"/>
      <w:ind w:left="190" w:right="137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44FC7"/>
    <w:pPr>
      <w:keepNext/>
      <w:keepLines/>
      <w:spacing w:after="96"/>
      <w:ind w:left="22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44FC7"/>
    <w:pPr>
      <w:keepNext/>
      <w:keepLines/>
      <w:spacing w:after="131"/>
      <w:ind w:left="36"/>
      <w:jc w:val="center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FC7"/>
    <w:rPr>
      <w:rFonts w:ascii="Times New Roman" w:eastAsia="Times New Roman" w:hAnsi="Times New Roman" w:cs="Times New Roman"/>
      <w:color w:val="000000"/>
      <w:sz w:val="30"/>
      <w:u w:val="single"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4FC7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>sborka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2024-11-12T07:01:00Z</dcterms:created>
  <dcterms:modified xsi:type="dcterms:W3CDTF">2024-11-14T04:44:00Z</dcterms:modified>
</cp:coreProperties>
</file>